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0E2" w:rsidRDefault="009A3B8C">
      <w:pPr>
        <w:rPr>
          <w:rFonts w:ascii="HGS明朝E" w:eastAsia="HGS明朝E" w:hAnsi="HGS明朝E"/>
          <w:kern w:val="0"/>
          <w:sz w:val="32"/>
          <w:szCs w:val="32"/>
        </w:rPr>
      </w:pPr>
      <w:r>
        <w:rPr>
          <w:rFonts w:ascii="HGS明朝E" w:eastAsia="HGS明朝E" w:hAnsi="HGS明朝E"/>
          <w:noProof/>
          <w:kern w:val="0"/>
          <w:sz w:val="32"/>
          <w:szCs w:val="32"/>
        </w:rPr>
        <mc:AlternateContent>
          <mc:Choice Requires="wpg">
            <w:drawing>
              <wp:anchor distT="0" distB="0" distL="114300" distR="114300" simplePos="0" relativeHeight="251909120" behindDoc="0" locked="0" layoutInCell="1" allowOverlap="1">
                <wp:simplePos x="0" y="0"/>
                <wp:positionH relativeFrom="column">
                  <wp:posOffset>185497</wp:posOffset>
                </wp:positionH>
                <wp:positionV relativeFrom="paragraph">
                  <wp:posOffset>230505</wp:posOffset>
                </wp:positionV>
                <wp:extent cx="6267450" cy="355818"/>
                <wp:effectExtent l="0" t="0" r="0" b="6350"/>
                <wp:wrapNone/>
                <wp:docPr id="450" name="グループ化 450"/>
                <wp:cNvGraphicFramePr/>
                <a:graphic xmlns:a="http://schemas.openxmlformats.org/drawingml/2006/main">
                  <a:graphicData uri="http://schemas.microsoft.com/office/word/2010/wordprocessingGroup">
                    <wpg:wgp>
                      <wpg:cNvGrpSpPr/>
                      <wpg:grpSpPr>
                        <a:xfrm>
                          <a:off x="0" y="0"/>
                          <a:ext cx="6267450" cy="355818"/>
                          <a:chOff x="0" y="-3532"/>
                          <a:chExt cx="6267450" cy="355957"/>
                        </a:xfrm>
                      </wpg:grpSpPr>
                      <pic:pic xmlns:pic="http://schemas.openxmlformats.org/drawingml/2006/picture">
                        <pic:nvPicPr>
                          <pic:cNvPr id="448" name="図 448"/>
                          <pic:cNvPicPr>
                            <a:picLocks noChangeAspect="1"/>
                          </pic:cNvPicPr>
                        </pic:nvPicPr>
                        <pic:blipFill rotWithShape="1">
                          <a:blip r:embed="rId6"/>
                          <a:srcRect t="38365" b="38364"/>
                          <a:stretch/>
                        </pic:blipFill>
                        <pic:spPr bwMode="auto">
                          <a:xfrm>
                            <a:off x="0" y="0"/>
                            <a:ext cx="3028950" cy="3524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49" name="図 449"/>
                          <pic:cNvPicPr>
                            <a:picLocks noChangeAspect="1"/>
                          </pic:cNvPicPr>
                        </pic:nvPicPr>
                        <pic:blipFill rotWithShape="1">
                          <a:blip r:embed="rId6"/>
                          <a:srcRect t="38365" b="38364"/>
                          <a:stretch/>
                        </pic:blipFill>
                        <pic:spPr bwMode="auto">
                          <a:xfrm>
                            <a:off x="3238500" y="-3532"/>
                            <a:ext cx="3028950" cy="352425"/>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3DEEE62" id="グループ化 450" o:spid="_x0000_s1026" style="position:absolute;left:0;text-align:left;margin-left:14.6pt;margin-top:18.15pt;width:493.5pt;height:28pt;z-index:251909120;mso-height-relative:margin" coordorigin=",-35" coordsize="62674,3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48" o:spid="_x0000_s1027" type="#_x0000_t75" style="position:absolute;width:30289;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">
                  <v:imagedata r:id="rId7" o:title="" croptop="25143f" cropbottom="25142f"/>
                  <v:path arrowok="t"/>
                </v:shape>
                <v:shape id="図 449" o:spid="_x0000_s1028" type="#_x0000_t75" style="position:absolute;left:32385;top:-35;width:30289;height:3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">
                  <v:imagedata r:id="rId7" o:title="" croptop="25143f" cropbottom="25142f"/>
                  <v:path arrowok="t"/>
                </v:shape>
              </v:group>
            </w:pict>
          </mc:Fallback>
        </mc:AlternateContent>
      </w:r>
    </w:p>
    <w:p w:rsidR="008B109B" w:rsidRDefault="00FA4C68">
      <w:pPr>
        <w:rPr>
          <w:rFonts w:ascii="HGS明朝E" w:eastAsia="HGS明朝E" w:hAnsi="HGS明朝E"/>
          <w:kern w:val="0"/>
          <w:sz w:val="32"/>
          <w:szCs w:val="32"/>
        </w:rPr>
      </w:pPr>
      <w:r>
        <w:rPr>
          <w:rFonts w:ascii="HGS明朝E" w:eastAsia="HGS明朝E" w:hAnsi="HGS明朝E"/>
          <w:noProof/>
          <w:kern w:val="0"/>
          <w:sz w:val="32"/>
          <w:szCs w:val="32"/>
        </w:rPr>
        <mc:AlternateContent>
          <mc:Choice Requires="wps">
            <w:drawing>
              <wp:anchor distT="0" distB="0" distL="114300" distR="114300" simplePos="0" relativeHeight="251914240" behindDoc="0" locked="0" layoutInCell="1" allowOverlap="1">
                <wp:simplePos x="0" y="0"/>
                <wp:positionH relativeFrom="column">
                  <wp:posOffset>116840</wp:posOffset>
                </wp:positionH>
                <wp:positionV relativeFrom="paragraph">
                  <wp:posOffset>222962</wp:posOffset>
                </wp:positionV>
                <wp:extent cx="6469591" cy="530577"/>
                <wp:effectExtent l="0" t="0" r="26670" b="22225"/>
                <wp:wrapNone/>
                <wp:docPr id="454" name="テキスト ボックス 454"/>
                <wp:cNvGraphicFramePr/>
                <a:graphic xmlns:a="http://schemas.openxmlformats.org/drawingml/2006/main">
                  <a:graphicData uri="http://schemas.microsoft.com/office/word/2010/wordprocessingShape">
                    <wps:wsp>
                      <wps:cNvSpPr txBox="1"/>
                      <wps:spPr>
                        <a:xfrm>
                          <a:off x="0" y="0"/>
                          <a:ext cx="6469591" cy="530577"/>
                        </a:xfrm>
                        <a:prstGeom prst="rect">
                          <a:avLst/>
                        </a:prstGeom>
                        <a:solidFill>
                          <a:sysClr val="window" lastClr="FFFFFF"/>
                        </a:solidFill>
                        <a:ln w="6350">
                          <a:solidFill>
                            <a:schemeClr val="bg1"/>
                          </a:solidFill>
                        </a:ln>
                      </wps:spPr>
                      <wps:txbx>
                        <w:txbxContent>
                          <w:p w:rsidR="002E789C" w:rsidRPr="009841F2" w:rsidRDefault="00A31CCE" w:rsidP="00FA4C68">
                            <w:pPr>
                              <w:rPr>
                                <w:rFonts w:ascii="HG創英角ﾎﾟｯﾌﾟ体" w:eastAsia="HG創英角ﾎﾟｯﾌﾟ体" w:hAnsi="HG創英角ﾎﾟｯﾌﾟ体"/>
                                <w:noProof/>
                                <w:color w:val="538135" w:themeColor="accent6" w:themeShade="BF"/>
                                <w:sz w:val="44"/>
                                <w:szCs w:val="44"/>
                              </w:rPr>
                            </w:pPr>
                            <w:r w:rsidRPr="009841F2">
                              <w:rPr>
                                <w:rFonts w:ascii="HG創英角ﾎﾟｯﾌﾟ体" w:eastAsia="HG創英角ﾎﾟｯﾌﾟ体" w:hAnsi="HG創英角ﾎﾟｯﾌﾟ体" w:hint="eastAsia"/>
                                <w:noProof/>
                                <w:color w:val="538135" w:themeColor="accent6" w:themeShade="BF"/>
                                <w:sz w:val="44"/>
                                <w:szCs w:val="44"/>
                              </w:rPr>
                              <w:t>水沢</w:t>
                            </w:r>
                            <w:r w:rsidR="00202A6E" w:rsidRPr="009841F2">
                              <w:rPr>
                                <w:rFonts w:ascii="HG創英角ﾎﾟｯﾌﾟ体" w:eastAsia="HG創英角ﾎﾟｯﾌﾟ体" w:hAnsi="HG創英角ﾎﾟｯﾌﾟ体"/>
                                <w:noProof/>
                                <w:color w:val="538135" w:themeColor="accent6" w:themeShade="BF"/>
                                <w:sz w:val="44"/>
                                <w:szCs w:val="44"/>
                              </w:rPr>
                              <w:t>地区の</w:t>
                            </w:r>
                            <w:r w:rsidR="00202A6E" w:rsidRPr="009841F2">
                              <w:rPr>
                                <w:rFonts w:ascii="HG創英角ﾎﾟｯﾌﾟ体" w:eastAsia="HG創英角ﾎﾟｯﾌﾟ体" w:hAnsi="HG創英角ﾎﾟｯﾌﾟ体" w:hint="eastAsia"/>
                                <w:noProof/>
                                <w:color w:val="538135" w:themeColor="accent6" w:themeShade="BF"/>
                                <w:sz w:val="44"/>
                                <w:szCs w:val="44"/>
                              </w:rPr>
                              <w:t>空き家</w:t>
                            </w:r>
                            <w:r w:rsidR="00202A6E" w:rsidRPr="009841F2">
                              <w:rPr>
                                <w:rFonts w:ascii="HG創英角ﾎﾟｯﾌﾟ体" w:eastAsia="HG創英角ﾎﾟｯﾌﾟ体" w:hAnsi="HG創英角ﾎﾟｯﾌﾟ体"/>
                                <w:noProof/>
                                <w:color w:val="538135" w:themeColor="accent6" w:themeShade="BF"/>
                                <w:sz w:val="44"/>
                                <w:szCs w:val="44"/>
                              </w:rPr>
                              <w:t>活用について</w:t>
                            </w:r>
                            <w:r w:rsidR="00202A6E" w:rsidRPr="009841F2">
                              <w:rPr>
                                <w:rFonts w:ascii="HG創英角ﾎﾟｯﾌﾟ体" w:eastAsia="HG創英角ﾎﾟｯﾌﾟ体" w:hAnsi="HG創英角ﾎﾟｯﾌﾟ体" w:hint="eastAsia"/>
                                <w:noProof/>
                                <w:color w:val="538135" w:themeColor="accent6" w:themeShade="BF"/>
                                <w:sz w:val="44"/>
                                <w:szCs w:val="44"/>
                              </w:rPr>
                              <w:t>ご意見</w:t>
                            </w:r>
                            <w:r w:rsidR="002E789C" w:rsidRPr="009841F2">
                              <w:rPr>
                                <w:rFonts w:ascii="HG創英角ﾎﾟｯﾌﾟ体" w:eastAsia="HG創英角ﾎﾟｯﾌﾟ体" w:hAnsi="HG創英角ﾎﾟｯﾌﾟ体" w:hint="eastAsia"/>
                                <w:noProof/>
                                <w:color w:val="538135" w:themeColor="accent6" w:themeShade="BF"/>
                                <w:sz w:val="44"/>
                                <w:szCs w:val="4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54" o:spid="_x0000_s1026" type="#_x0000_t202" style="position:absolute;left:0;text-align:left;margin-left:9.2pt;margin-top:17.55pt;width:509.4pt;height:41.8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" fillcolor="window" strokecolor="white [3212]" strokeweight=".5pt">
                <v:textbox>
                  <w:txbxContent>
                    <w:p w:rsidR="002E789C" w:rsidRPr="009841F2" w:rsidRDefault="00A31CCE" w:rsidP="00FA4C68">
                      <w:pPr>
                        <w:rPr>
                          <w:rFonts w:ascii="HG創英角ﾎﾟｯﾌﾟ体" w:eastAsia="HG創英角ﾎﾟｯﾌﾟ体" w:hAnsi="HG創英角ﾎﾟｯﾌﾟ体"/>
                          <w:noProof/>
                          <w:color w:val="538135" w:themeColor="accent6" w:themeShade="BF"/>
                          <w:sz w:val="44"/>
                          <w:szCs w:val="44"/>
                        </w:rPr>
                      </w:pPr>
                      <w:r w:rsidRPr="009841F2">
                        <w:rPr>
                          <w:rFonts w:ascii="HG創英角ﾎﾟｯﾌﾟ体" w:eastAsia="HG創英角ﾎﾟｯﾌﾟ体" w:hAnsi="HG創英角ﾎﾟｯﾌﾟ体" w:hint="eastAsia"/>
                          <w:noProof/>
                          <w:color w:val="538135" w:themeColor="accent6" w:themeShade="BF"/>
                          <w:sz w:val="44"/>
                          <w:szCs w:val="44"/>
                        </w:rPr>
                        <w:t>水沢</w:t>
                      </w:r>
                      <w:r w:rsidR="00202A6E" w:rsidRPr="009841F2">
                        <w:rPr>
                          <w:rFonts w:ascii="HG創英角ﾎﾟｯﾌﾟ体" w:eastAsia="HG創英角ﾎﾟｯﾌﾟ体" w:hAnsi="HG創英角ﾎﾟｯﾌﾟ体"/>
                          <w:noProof/>
                          <w:color w:val="538135" w:themeColor="accent6" w:themeShade="BF"/>
                          <w:sz w:val="44"/>
                          <w:szCs w:val="44"/>
                        </w:rPr>
                        <w:t>地区の</w:t>
                      </w:r>
                      <w:r w:rsidR="00202A6E" w:rsidRPr="009841F2">
                        <w:rPr>
                          <w:rFonts w:ascii="HG創英角ﾎﾟｯﾌﾟ体" w:eastAsia="HG創英角ﾎﾟｯﾌﾟ体" w:hAnsi="HG創英角ﾎﾟｯﾌﾟ体" w:hint="eastAsia"/>
                          <w:noProof/>
                          <w:color w:val="538135" w:themeColor="accent6" w:themeShade="BF"/>
                          <w:sz w:val="44"/>
                          <w:szCs w:val="44"/>
                        </w:rPr>
                        <w:t>空き家</w:t>
                      </w:r>
                      <w:r w:rsidR="00202A6E" w:rsidRPr="009841F2">
                        <w:rPr>
                          <w:rFonts w:ascii="HG創英角ﾎﾟｯﾌﾟ体" w:eastAsia="HG創英角ﾎﾟｯﾌﾟ体" w:hAnsi="HG創英角ﾎﾟｯﾌﾟ体"/>
                          <w:noProof/>
                          <w:color w:val="538135" w:themeColor="accent6" w:themeShade="BF"/>
                          <w:sz w:val="44"/>
                          <w:szCs w:val="44"/>
                        </w:rPr>
                        <w:t>活用について</w:t>
                      </w:r>
                      <w:r w:rsidR="00202A6E" w:rsidRPr="009841F2">
                        <w:rPr>
                          <w:rFonts w:ascii="HG創英角ﾎﾟｯﾌﾟ体" w:eastAsia="HG創英角ﾎﾟｯﾌﾟ体" w:hAnsi="HG創英角ﾎﾟｯﾌﾟ体" w:hint="eastAsia"/>
                          <w:noProof/>
                          <w:color w:val="538135" w:themeColor="accent6" w:themeShade="BF"/>
                          <w:sz w:val="44"/>
                          <w:szCs w:val="44"/>
                        </w:rPr>
                        <w:t>ご意見</w:t>
                      </w:r>
                      <w:r w:rsidR="002E789C" w:rsidRPr="009841F2">
                        <w:rPr>
                          <w:rFonts w:ascii="HG創英角ﾎﾟｯﾌﾟ体" w:eastAsia="HG創英角ﾎﾟｯﾌﾟ体" w:hAnsi="HG創英角ﾎﾟｯﾌﾟ体" w:hint="eastAsia"/>
                          <w:noProof/>
                          <w:color w:val="538135" w:themeColor="accent6" w:themeShade="BF"/>
                          <w:sz w:val="44"/>
                          <w:szCs w:val="44"/>
                        </w:rPr>
                        <w:t>ください！</w:t>
                      </w:r>
                    </w:p>
                  </w:txbxContent>
                </v:textbox>
              </v:shape>
            </w:pict>
          </mc:Fallback>
        </mc:AlternateContent>
      </w:r>
    </w:p>
    <w:p w:rsidR="008B109B" w:rsidRDefault="008B109B">
      <w:pPr>
        <w:rPr>
          <w:rFonts w:ascii="HGS明朝E" w:eastAsia="HGS明朝E" w:hAnsi="HGS明朝E"/>
          <w:kern w:val="0"/>
          <w:sz w:val="32"/>
          <w:szCs w:val="32"/>
        </w:rPr>
      </w:pPr>
    </w:p>
    <w:p w:rsidR="008B109B" w:rsidRDefault="009841F2">
      <w:pPr>
        <w:rPr>
          <w:rFonts w:ascii="HGS明朝E" w:eastAsia="HGS明朝E" w:hAnsi="HGS明朝E"/>
          <w:kern w:val="0"/>
          <w:sz w:val="32"/>
          <w:szCs w:val="32"/>
        </w:rPr>
      </w:pPr>
      <w:r>
        <w:rPr>
          <w:rFonts w:ascii="HGS明朝E" w:eastAsia="HGS明朝E" w:hAnsi="HGS明朝E"/>
          <w:noProof/>
          <w:kern w:val="0"/>
          <w:sz w:val="32"/>
          <w:szCs w:val="32"/>
        </w:rPr>
        <mc:AlternateContent>
          <mc:Choice Requires="wps">
            <w:drawing>
              <wp:anchor distT="0" distB="0" distL="114300" distR="114300" simplePos="0" relativeHeight="251915264" behindDoc="0" locked="0" layoutInCell="1" allowOverlap="1">
                <wp:simplePos x="0" y="0"/>
                <wp:positionH relativeFrom="column">
                  <wp:posOffset>250825</wp:posOffset>
                </wp:positionH>
                <wp:positionV relativeFrom="paragraph">
                  <wp:posOffset>62788</wp:posOffset>
                </wp:positionV>
                <wp:extent cx="6244590" cy="2964180"/>
                <wp:effectExtent l="0" t="0" r="22860" b="26670"/>
                <wp:wrapNone/>
                <wp:docPr id="455" name="テキスト ボックス 455"/>
                <wp:cNvGraphicFramePr/>
                <a:graphic xmlns:a="http://schemas.openxmlformats.org/drawingml/2006/main">
                  <a:graphicData uri="http://schemas.microsoft.com/office/word/2010/wordprocessingShape">
                    <wps:wsp>
                      <wps:cNvSpPr txBox="1"/>
                      <wps:spPr>
                        <a:xfrm>
                          <a:off x="0" y="0"/>
                          <a:ext cx="6244590" cy="2964180"/>
                        </a:xfrm>
                        <a:prstGeom prst="rect">
                          <a:avLst/>
                        </a:prstGeom>
                        <a:noFill/>
                        <a:ln w="6350">
                          <a:solidFill>
                            <a:schemeClr val="bg1"/>
                          </a:solidFill>
                        </a:ln>
                      </wps:spPr>
                      <wps:txbx>
                        <w:txbxContent>
                          <w:p w:rsidR="00376C67" w:rsidRDefault="00414010" w:rsidP="00FA4C68">
                            <w:pPr>
                              <w:snapToGrid w:val="0"/>
                              <w:spacing w:line="400" w:lineRule="exact"/>
                              <w:ind w:firstLineChars="100" w:firstLine="240"/>
                              <w:rPr>
                                <w:rFonts w:ascii="HG丸ｺﾞｼｯｸM-PRO" w:eastAsia="HG丸ｺﾞｼｯｸM-PRO" w:hAnsi="HG丸ｺﾞｼｯｸM-PRO"/>
                                <w:color w:val="000000" w:themeColor="text1"/>
                                <w:sz w:val="24"/>
                              </w:rPr>
                            </w:pPr>
                            <w:r w:rsidRPr="00C91B74">
                              <w:rPr>
                                <w:rFonts w:ascii="HG丸ｺﾞｼｯｸM-PRO" w:eastAsia="HG丸ｺﾞｼｯｸM-PRO" w:hAnsi="HG丸ｺﾞｼｯｸM-PRO" w:hint="eastAsia"/>
                                <w:color w:val="000000" w:themeColor="text1"/>
                                <w:sz w:val="24"/>
                              </w:rPr>
                              <w:t>市では、</w:t>
                            </w:r>
                            <w:r w:rsidR="00312149" w:rsidRPr="00C91B74">
                              <w:rPr>
                                <w:rFonts w:ascii="HG丸ｺﾞｼｯｸM-PRO" w:eastAsia="HG丸ｺﾞｼｯｸM-PRO" w:hAnsi="HG丸ｺﾞｼｯｸM-PRO" w:hint="eastAsia"/>
                                <w:color w:val="000000" w:themeColor="text1"/>
                                <w:sz w:val="24"/>
                              </w:rPr>
                              <w:t>市街化調整区域内の</w:t>
                            </w:r>
                            <w:r w:rsidR="00202A6E" w:rsidRPr="00C91B74">
                              <w:rPr>
                                <w:rFonts w:ascii="HG丸ｺﾞｼｯｸM-PRO" w:eastAsia="HG丸ｺﾞｼｯｸM-PRO" w:hAnsi="HG丸ｺﾞｼｯｸM-PRO" w:hint="eastAsia"/>
                                <w:color w:val="000000" w:themeColor="text1"/>
                                <w:sz w:val="24"/>
                              </w:rPr>
                              <w:t>空き家等を</w:t>
                            </w:r>
                            <w:r w:rsidR="00312149" w:rsidRPr="00C91B74">
                              <w:rPr>
                                <w:rFonts w:ascii="HG丸ｺﾞｼｯｸM-PRO" w:eastAsia="HG丸ｺﾞｼｯｸM-PRO" w:hAnsi="HG丸ｺﾞｼｯｸM-PRO" w:hint="eastAsia"/>
                                <w:color w:val="000000" w:themeColor="text1"/>
                                <w:sz w:val="24"/>
                              </w:rPr>
                              <w:t>人口</w:t>
                            </w:r>
                            <w:r w:rsidR="00240A01" w:rsidRPr="00C91B74">
                              <w:rPr>
                                <w:rFonts w:ascii="HG丸ｺﾞｼｯｸM-PRO" w:eastAsia="HG丸ｺﾞｼｯｸM-PRO" w:hAnsi="HG丸ｺﾞｼｯｸM-PRO"/>
                                <w:color w:val="000000" w:themeColor="text1"/>
                                <w:sz w:val="24"/>
                              </w:rPr>
                              <w:t>維持や</w:t>
                            </w:r>
                            <w:r w:rsidR="00D21602" w:rsidRPr="00C91B74">
                              <w:rPr>
                                <w:rFonts w:ascii="HG丸ｺﾞｼｯｸM-PRO" w:eastAsia="HG丸ｺﾞｼｯｸM-PRO" w:hAnsi="HG丸ｺﾞｼｯｸM-PRO" w:hint="eastAsia"/>
                                <w:color w:val="000000" w:themeColor="text1"/>
                                <w:sz w:val="24"/>
                              </w:rPr>
                              <w:t>観光</w:t>
                            </w:r>
                            <w:r w:rsidR="002C797B">
                              <w:rPr>
                                <w:rFonts w:ascii="HG丸ｺﾞｼｯｸM-PRO" w:eastAsia="HG丸ｺﾞｼｯｸM-PRO" w:hAnsi="HG丸ｺﾞｼｯｸM-PRO" w:hint="eastAsia"/>
                                <w:color w:val="000000" w:themeColor="text1"/>
                                <w:sz w:val="24"/>
                              </w:rPr>
                              <w:t>・</w:t>
                            </w:r>
                            <w:r w:rsidR="00D21602" w:rsidRPr="00C91B74">
                              <w:rPr>
                                <w:rFonts w:ascii="HG丸ｺﾞｼｯｸM-PRO" w:eastAsia="HG丸ｺﾞｼｯｸM-PRO" w:hAnsi="HG丸ｺﾞｼｯｸM-PRO" w:hint="eastAsia"/>
                                <w:color w:val="000000" w:themeColor="text1"/>
                                <w:sz w:val="24"/>
                              </w:rPr>
                              <w:t>農業</w:t>
                            </w:r>
                            <w:r w:rsidR="00240A01" w:rsidRPr="00C91B74">
                              <w:rPr>
                                <w:rFonts w:ascii="HG丸ｺﾞｼｯｸM-PRO" w:eastAsia="HG丸ｺﾞｼｯｸM-PRO" w:hAnsi="HG丸ｺﾞｼｯｸM-PRO" w:hint="eastAsia"/>
                                <w:color w:val="000000" w:themeColor="text1"/>
                                <w:sz w:val="24"/>
                              </w:rPr>
                              <w:t>振興</w:t>
                            </w:r>
                            <w:r w:rsidRPr="00C91B74">
                              <w:rPr>
                                <w:rFonts w:ascii="HG丸ｺﾞｼｯｸM-PRO" w:eastAsia="HG丸ｺﾞｼｯｸM-PRO" w:hAnsi="HG丸ｺﾞｼｯｸM-PRO"/>
                                <w:color w:val="000000" w:themeColor="text1"/>
                                <w:sz w:val="24"/>
                              </w:rPr>
                              <w:t>等</w:t>
                            </w:r>
                            <w:r w:rsidRPr="00C91B74">
                              <w:rPr>
                                <w:rFonts w:ascii="HG丸ｺﾞｼｯｸM-PRO" w:eastAsia="HG丸ｺﾞｼｯｸM-PRO" w:hAnsi="HG丸ｺﾞｼｯｸM-PRO" w:hint="eastAsia"/>
                                <w:color w:val="000000" w:themeColor="text1"/>
                                <w:sz w:val="24"/>
                              </w:rPr>
                              <w:t>の視点から活</w:t>
                            </w:r>
                            <w:r w:rsidR="00C91B74">
                              <w:rPr>
                                <w:rFonts w:ascii="HG丸ｺﾞｼｯｸM-PRO" w:eastAsia="HG丸ｺﾞｼｯｸM-PRO" w:hAnsi="HG丸ｺﾞｼｯｸM-PRO" w:hint="eastAsia"/>
                                <w:color w:val="000000" w:themeColor="text1"/>
                                <w:sz w:val="24"/>
                              </w:rPr>
                              <w:t>用</w:t>
                            </w:r>
                            <w:r w:rsidR="00C91B74">
                              <w:rPr>
                                <w:rFonts w:ascii="HG丸ｺﾞｼｯｸM-PRO" w:eastAsia="HG丸ｺﾞｼｯｸM-PRO" w:hAnsi="HG丸ｺﾞｼｯｸM-PRO"/>
                                <w:color w:val="000000" w:themeColor="text1"/>
                                <w:sz w:val="24"/>
                              </w:rPr>
                              <w:t>できるように</w:t>
                            </w:r>
                            <w:r w:rsidRPr="00C91B74">
                              <w:rPr>
                                <w:rFonts w:ascii="HG丸ｺﾞｼｯｸM-PRO" w:eastAsia="HG丸ｺﾞｼｯｸM-PRO" w:hAnsi="HG丸ｺﾞｼｯｸM-PRO"/>
                                <w:color w:val="000000" w:themeColor="text1"/>
                                <w:sz w:val="24"/>
                              </w:rPr>
                              <w:t>制度</w:t>
                            </w:r>
                            <w:r w:rsidR="00C91B74">
                              <w:rPr>
                                <w:rFonts w:ascii="HG丸ｺﾞｼｯｸM-PRO" w:eastAsia="HG丸ｺﾞｼｯｸM-PRO" w:hAnsi="HG丸ｺﾞｼｯｸM-PRO" w:hint="eastAsia"/>
                                <w:color w:val="000000" w:themeColor="text1"/>
                                <w:sz w:val="24"/>
                              </w:rPr>
                              <w:t>の検討を進めています。</w:t>
                            </w:r>
                            <w:r w:rsidRPr="00C91B74">
                              <w:rPr>
                                <w:rFonts w:ascii="HG丸ｺﾞｼｯｸM-PRO" w:eastAsia="HG丸ｺﾞｼｯｸM-PRO" w:hAnsi="HG丸ｺﾞｼｯｸM-PRO" w:hint="eastAsia"/>
                                <w:color w:val="000000" w:themeColor="text1"/>
                                <w:sz w:val="24"/>
                              </w:rPr>
                              <w:t>今年3月</w:t>
                            </w:r>
                            <w:r w:rsidRPr="00C91B74">
                              <w:rPr>
                                <w:rFonts w:ascii="HG丸ｺﾞｼｯｸM-PRO" w:eastAsia="HG丸ｺﾞｼｯｸM-PRO" w:hAnsi="HG丸ｺﾞｼｯｸM-PRO"/>
                                <w:color w:val="000000" w:themeColor="text1"/>
                                <w:sz w:val="24"/>
                              </w:rPr>
                              <w:t>には</w:t>
                            </w:r>
                            <w:r w:rsidR="00312149" w:rsidRPr="00C91B74">
                              <w:rPr>
                                <w:rFonts w:ascii="HG丸ｺﾞｼｯｸM-PRO" w:eastAsia="HG丸ｺﾞｼｯｸM-PRO" w:hAnsi="HG丸ｺﾞｼｯｸM-PRO" w:hint="eastAsia"/>
                                <w:color w:val="000000" w:themeColor="text1"/>
                                <w:sz w:val="24"/>
                              </w:rPr>
                              <w:t>地区内</w:t>
                            </w:r>
                            <w:r w:rsidR="00312149" w:rsidRPr="00C91B74">
                              <w:rPr>
                                <w:rFonts w:ascii="HG丸ｺﾞｼｯｸM-PRO" w:eastAsia="HG丸ｺﾞｼｯｸM-PRO" w:hAnsi="HG丸ｺﾞｼｯｸM-PRO"/>
                                <w:color w:val="000000" w:themeColor="text1"/>
                                <w:sz w:val="24"/>
                              </w:rPr>
                              <w:t>の</w:t>
                            </w:r>
                            <w:r w:rsidR="00312149" w:rsidRPr="00C91B74">
                              <w:rPr>
                                <w:rFonts w:ascii="HG丸ｺﾞｼｯｸM-PRO" w:eastAsia="HG丸ｺﾞｼｯｸM-PRO" w:hAnsi="HG丸ｺﾞｼｯｸM-PRO" w:hint="eastAsia"/>
                                <w:color w:val="000000" w:themeColor="text1"/>
                                <w:sz w:val="24"/>
                              </w:rPr>
                              <w:t>既存集落にある</w:t>
                            </w:r>
                            <w:r w:rsidR="00202A6E" w:rsidRPr="00C91B74">
                              <w:rPr>
                                <w:rFonts w:ascii="HG丸ｺﾞｼｯｸM-PRO" w:eastAsia="HG丸ｺﾞｼｯｸM-PRO" w:hAnsi="HG丸ｺﾞｼｯｸM-PRO" w:hint="eastAsia"/>
                                <w:color w:val="000000" w:themeColor="text1"/>
                                <w:sz w:val="24"/>
                              </w:rPr>
                              <w:t>空き家を「新たな定住者の</w:t>
                            </w:r>
                            <w:r w:rsidR="00062416">
                              <w:rPr>
                                <w:rFonts w:ascii="HG丸ｺﾞｼｯｸM-PRO" w:eastAsia="HG丸ｺﾞｼｯｸM-PRO" w:hAnsi="HG丸ｺﾞｼｯｸM-PRO" w:hint="eastAsia"/>
                                <w:color w:val="000000" w:themeColor="text1"/>
                                <w:sz w:val="24"/>
                              </w:rPr>
                              <w:t>ための</w:t>
                            </w:r>
                            <w:r w:rsidR="00202A6E" w:rsidRPr="00C91B74">
                              <w:rPr>
                                <w:rFonts w:ascii="HG丸ｺﾞｼｯｸM-PRO" w:eastAsia="HG丸ｺﾞｼｯｸM-PRO" w:hAnsi="HG丸ｺﾞｼｯｸM-PRO" w:hint="eastAsia"/>
                                <w:color w:val="000000" w:themeColor="text1"/>
                                <w:sz w:val="24"/>
                              </w:rPr>
                              <w:t>賃貸住宅」として</w:t>
                            </w:r>
                            <w:r w:rsidR="00790534" w:rsidRPr="00C91B74">
                              <w:rPr>
                                <w:rFonts w:ascii="HG丸ｺﾞｼｯｸM-PRO" w:eastAsia="HG丸ｺﾞｼｯｸM-PRO" w:hAnsi="HG丸ｺﾞｼｯｸM-PRO" w:hint="eastAsia"/>
                                <w:color w:val="000000" w:themeColor="text1"/>
                                <w:sz w:val="24"/>
                              </w:rPr>
                              <w:t>の利用が可能となる</w:t>
                            </w:r>
                            <w:r w:rsidR="00202A6E" w:rsidRPr="00C91B74">
                              <w:rPr>
                                <w:rFonts w:ascii="HG丸ｺﾞｼｯｸM-PRO" w:eastAsia="HG丸ｺﾞｼｯｸM-PRO" w:hAnsi="HG丸ｺﾞｼｯｸM-PRO" w:hint="eastAsia"/>
                                <w:color w:val="000000" w:themeColor="text1"/>
                                <w:sz w:val="24"/>
                              </w:rPr>
                              <w:t>規制緩和を行</w:t>
                            </w:r>
                            <w:r w:rsidR="00376C67" w:rsidRPr="00C91B74">
                              <w:rPr>
                                <w:rFonts w:ascii="HG丸ｺﾞｼｯｸM-PRO" w:eastAsia="HG丸ｺﾞｼｯｸM-PRO" w:hAnsi="HG丸ｺﾞｼｯｸM-PRO" w:hint="eastAsia"/>
                                <w:color w:val="000000" w:themeColor="text1"/>
                                <w:sz w:val="24"/>
                              </w:rPr>
                              <w:t>いました。</w:t>
                            </w:r>
                          </w:p>
                          <w:p w:rsidR="002E789C" w:rsidRDefault="00376C67" w:rsidP="00FA4C68">
                            <w:pPr>
                              <w:snapToGrid w:val="0"/>
                              <w:spacing w:line="400" w:lineRule="exact"/>
                              <w:ind w:firstLineChars="100" w:firstLine="240"/>
                              <w:rPr>
                                <w:rFonts w:ascii="HG丸ｺﾞｼｯｸM-PRO" w:eastAsia="HG丸ｺﾞｼｯｸM-PRO" w:hAnsi="HG丸ｺﾞｼｯｸM-PRO"/>
                                <w:color w:val="000000" w:themeColor="text1"/>
                                <w:sz w:val="24"/>
                              </w:rPr>
                            </w:pPr>
                            <w:r w:rsidRPr="00C91B74">
                              <w:rPr>
                                <w:rFonts w:ascii="HG丸ｺﾞｼｯｸM-PRO" w:eastAsia="HG丸ｺﾞｼｯｸM-PRO" w:hAnsi="HG丸ｺﾞｼｯｸM-PRO" w:hint="eastAsia"/>
                                <w:color w:val="000000" w:themeColor="text1"/>
                                <w:sz w:val="24"/>
                              </w:rPr>
                              <w:t>今年度は</w:t>
                            </w:r>
                            <w:r w:rsidR="006A0D00" w:rsidRPr="00C91B74">
                              <w:rPr>
                                <w:rFonts w:ascii="HG丸ｺﾞｼｯｸM-PRO" w:eastAsia="HG丸ｺﾞｼｯｸM-PRO" w:hAnsi="HG丸ｺﾞｼｯｸM-PRO"/>
                                <w:color w:val="000000" w:themeColor="text1"/>
                                <w:sz w:val="24"/>
                              </w:rPr>
                              <w:t>、</w:t>
                            </w:r>
                            <w:r w:rsidR="006A0D00" w:rsidRPr="00C91B74">
                              <w:rPr>
                                <w:rFonts w:ascii="HG丸ｺﾞｼｯｸM-PRO" w:eastAsia="HG丸ｺﾞｼｯｸM-PRO" w:hAnsi="HG丸ｺﾞｼｯｸM-PRO" w:hint="eastAsia"/>
                                <w:color w:val="000000" w:themeColor="text1"/>
                                <w:sz w:val="24"/>
                              </w:rPr>
                              <w:t>水沢地区及び</w:t>
                            </w:r>
                            <w:r w:rsidR="00202A6E" w:rsidRPr="00C91B74">
                              <w:rPr>
                                <w:rFonts w:ascii="HG丸ｺﾞｼｯｸM-PRO" w:eastAsia="HG丸ｺﾞｼｯｸM-PRO" w:hAnsi="HG丸ｺﾞｼｯｸM-PRO" w:hint="eastAsia"/>
                                <w:color w:val="000000" w:themeColor="text1"/>
                                <w:sz w:val="24"/>
                              </w:rPr>
                              <w:t>小山田地区</w:t>
                            </w:r>
                            <w:r w:rsidRPr="00C91B74">
                              <w:rPr>
                                <w:rFonts w:ascii="HG丸ｺﾞｼｯｸM-PRO" w:eastAsia="HG丸ｺﾞｼｯｸM-PRO" w:hAnsi="HG丸ｺﾞｼｯｸM-PRO" w:hint="eastAsia"/>
                                <w:color w:val="000000" w:themeColor="text1"/>
                                <w:sz w:val="24"/>
                              </w:rPr>
                              <w:t>の空き家</w:t>
                            </w:r>
                            <w:r w:rsidR="00202177" w:rsidRPr="00C91B74">
                              <w:rPr>
                                <w:rFonts w:ascii="HG丸ｺﾞｼｯｸM-PRO" w:eastAsia="HG丸ｺﾞｼｯｸM-PRO" w:hAnsi="HG丸ｺﾞｼｯｸM-PRO" w:hint="eastAsia"/>
                                <w:color w:val="000000" w:themeColor="text1"/>
                                <w:sz w:val="24"/>
                              </w:rPr>
                              <w:t>等</w:t>
                            </w:r>
                            <w:r w:rsidR="006A0D00" w:rsidRPr="00C91B74">
                              <w:rPr>
                                <w:rFonts w:ascii="HG丸ｺﾞｼｯｸM-PRO" w:eastAsia="HG丸ｺﾞｼｯｸM-PRO" w:hAnsi="HG丸ｺﾞｼｯｸM-PRO" w:hint="eastAsia"/>
                                <w:color w:val="000000" w:themeColor="text1"/>
                                <w:sz w:val="24"/>
                              </w:rPr>
                              <w:t>を対象として、</w:t>
                            </w:r>
                            <w:r w:rsidRPr="00C91B74">
                              <w:rPr>
                                <w:rFonts w:ascii="HG丸ｺﾞｼｯｸM-PRO" w:eastAsia="HG丸ｺﾞｼｯｸM-PRO" w:hAnsi="HG丸ｺﾞｼｯｸM-PRO" w:hint="eastAsia"/>
                                <w:color w:val="000000" w:themeColor="text1"/>
                                <w:sz w:val="24"/>
                              </w:rPr>
                              <w:t>「地域資源を活用した貸し店舗」として</w:t>
                            </w:r>
                            <w:r w:rsidR="00062416">
                              <w:rPr>
                                <w:rFonts w:ascii="HG丸ｺﾞｼｯｸM-PRO" w:eastAsia="HG丸ｺﾞｼｯｸM-PRO" w:hAnsi="HG丸ｺﾞｼｯｸM-PRO" w:hint="eastAsia"/>
                                <w:color w:val="000000" w:themeColor="text1"/>
                                <w:sz w:val="24"/>
                              </w:rPr>
                              <w:t>の</w:t>
                            </w:r>
                            <w:r w:rsidRPr="00C91B74">
                              <w:rPr>
                                <w:rFonts w:ascii="HG丸ｺﾞｼｯｸM-PRO" w:eastAsia="HG丸ｺﾞｼｯｸM-PRO" w:hAnsi="HG丸ｺﾞｼｯｸM-PRO" w:hint="eastAsia"/>
                                <w:color w:val="000000" w:themeColor="text1"/>
                                <w:sz w:val="24"/>
                              </w:rPr>
                              <w:t>利用</w:t>
                            </w:r>
                            <w:r w:rsidRPr="00C91B74">
                              <w:rPr>
                                <w:rFonts w:ascii="HG丸ｺﾞｼｯｸM-PRO" w:eastAsia="HG丸ｺﾞｼｯｸM-PRO" w:hAnsi="HG丸ｺﾞｼｯｸM-PRO"/>
                                <w:color w:val="000000" w:themeColor="text1"/>
                                <w:sz w:val="24"/>
                              </w:rPr>
                              <w:t>が</w:t>
                            </w:r>
                            <w:r w:rsidRPr="00C91B74">
                              <w:rPr>
                                <w:rFonts w:ascii="HG丸ｺﾞｼｯｸM-PRO" w:eastAsia="HG丸ｺﾞｼｯｸM-PRO" w:hAnsi="HG丸ｺﾞｼｯｸM-PRO" w:hint="eastAsia"/>
                                <w:color w:val="000000" w:themeColor="text1"/>
                                <w:sz w:val="24"/>
                              </w:rPr>
                              <w:t>可能</w:t>
                            </w:r>
                            <w:r w:rsidRPr="00C91B74">
                              <w:rPr>
                                <w:rFonts w:ascii="HG丸ｺﾞｼｯｸM-PRO" w:eastAsia="HG丸ｺﾞｼｯｸM-PRO" w:hAnsi="HG丸ｺﾞｼｯｸM-PRO"/>
                                <w:color w:val="000000" w:themeColor="text1"/>
                                <w:sz w:val="24"/>
                              </w:rPr>
                              <w:t>となる</w:t>
                            </w:r>
                            <w:r w:rsidR="00062416">
                              <w:rPr>
                                <w:rFonts w:ascii="HG丸ｺﾞｼｯｸM-PRO" w:eastAsia="HG丸ｺﾞｼｯｸM-PRO" w:hAnsi="HG丸ｺﾞｼｯｸM-PRO" w:hint="eastAsia"/>
                                <w:color w:val="000000" w:themeColor="text1"/>
                                <w:sz w:val="24"/>
                              </w:rPr>
                              <w:t>規制緩和に向けて</w:t>
                            </w:r>
                            <w:r w:rsidR="0071611E">
                              <w:rPr>
                                <w:rFonts w:ascii="HG丸ｺﾞｼｯｸM-PRO" w:eastAsia="HG丸ｺﾞｼｯｸM-PRO" w:hAnsi="HG丸ｺﾞｼｯｸM-PRO" w:hint="eastAsia"/>
                                <w:color w:val="000000" w:themeColor="text1"/>
                                <w:sz w:val="24"/>
                              </w:rPr>
                              <w:t>、</w:t>
                            </w:r>
                            <w:r w:rsidRPr="00C91B74">
                              <w:rPr>
                                <w:rFonts w:ascii="HG丸ｺﾞｼｯｸM-PRO" w:eastAsia="HG丸ｺﾞｼｯｸM-PRO" w:hAnsi="HG丸ｺﾞｼｯｸM-PRO" w:hint="eastAsia"/>
                                <w:color w:val="000000" w:themeColor="text1"/>
                                <w:sz w:val="24"/>
                              </w:rPr>
                              <w:t>地区</w:t>
                            </w:r>
                            <w:r w:rsidRPr="00C91B74">
                              <w:rPr>
                                <w:rFonts w:ascii="HG丸ｺﾞｼｯｸM-PRO" w:eastAsia="HG丸ｺﾞｼｯｸM-PRO" w:hAnsi="HG丸ｺﾞｼｯｸM-PRO"/>
                                <w:color w:val="000000" w:themeColor="text1"/>
                                <w:sz w:val="24"/>
                              </w:rPr>
                              <w:t>が</w:t>
                            </w:r>
                            <w:r w:rsidRPr="00C91B74">
                              <w:rPr>
                                <w:rFonts w:ascii="HG丸ｺﾞｼｯｸM-PRO" w:eastAsia="HG丸ｺﾞｼｯｸM-PRO" w:hAnsi="HG丸ｺﾞｼｯｸM-PRO" w:hint="eastAsia"/>
                                <w:color w:val="000000" w:themeColor="text1"/>
                                <w:sz w:val="24"/>
                              </w:rPr>
                              <w:t>策定</w:t>
                            </w:r>
                            <w:r w:rsidRPr="00C91B74">
                              <w:rPr>
                                <w:rFonts w:ascii="HG丸ｺﾞｼｯｸM-PRO" w:eastAsia="HG丸ｺﾞｼｯｸM-PRO" w:hAnsi="HG丸ｺﾞｼｯｸM-PRO"/>
                                <w:color w:val="000000" w:themeColor="text1"/>
                                <w:sz w:val="24"/>
                              </w:rPr>
                              <w:t>する</w:t>
                            </w:r>
                            <w:r w:rsidR="00A31CCE">
                              <w:rPr>
                                <w:rFonts w:ascii="HG丸ｺﾞｼｯｸM-PRO" w:eastAsia="HG丸ｺﾞｼｯｸM-PRO" w:hAnsi="HG丸ｺﾞｼｯｸM-PRO" w:hint="eastAsia"/>
                                <w:color w:val="000000" w:themeColor="text1"/>
                                <w:sz w:val="24"/>
                              </w:rPr>
                              <w:t>「水沢</w:t>
                            </w:r>
                            <w:r w:rsidRPr="00C91B74">
                              <w:rPr>
                                <w:rFonts w:ascii="HG丸ｺﾞｼｯｸM-PRO" w:eastAsia="HG丸ｺﾞｼｯｸM-PRO" w:hAnsi="HG丸ｺﾞｼｯｸM-PRO"/>
                                <w:color w:val="000000" w:themeColor="text1"/>
                                <w:sz w:val="24"/>
                              </w:rPr>
                              <w:t>地区</w:t>
                            </w:r>
                            <w:r w:rsidRPr="00C91B74">
                              <w:rPr>
                                <w:rFonts w:ascii="HG丸ｺﾞｼｯｸM-PRO" w:eastAsia="HG丸ｺﾞｼｯｸM-PRO" w:hAnsi="HG丸ｺﾞｼｯｸM-PRO" w:hint="eastAsia"/>
                                <w:color w:val="000000" w:themeColor="text1"/>
                                <w:sz w:val="24"/>
                              </w:rPr>
                              <w:t>空き家</w:t>
                            </w:r>
                            <w:r w:rsidRPr="00C91B74">
                              <w:rPr>
                                <w:rFonts w:ascii="HG丸ｺﾞｼｯｸM-PRO" w:eastAsia="HG丸ｺﾞｼｯｸM-PRO" w:hAnsi="HG丸ｺﾞｼｯｸM-PRO"/>
                                <w:color w:val="000000" w:themeColor="text1"/>
                                <w:sz w:val="24"/>
                              </w:rPr>
                              <w:t>等</w:t>
                            </w:r>
                            <w:r w:rsidRPr="00C91B74">
                              <w:rPr>
                                <w:rFonts w:ascii="HG丸ｺﾞｼｯｸM-PRO" w:eastAsia="HG丸ｺﾞｼｯｸM-PRO" w:hAnsi="HG丸ｺﾞｼｯｸM-PRO" w:hint="eastAsia"/>
                                <w:color w:val="000000" w:themeColor="text1"/>
                                <w:sz w:val="24"/>
                              </w:rPr>
                              <w:t>活用</w:t>
                            </w:r>
                            <w:r w:rsidRPr="00C91B74">
                              <w:rPr>
                                <w:rFonts w:ascii="HG丸ｺﾞｼｯｸM-PRO" w:eastAsia="HG丸ｺﾞｼｯｸM-PRO" w:hAnsi="HG丸ｺﾞｼｯｸM-PRO"/>
                                <w:color w:val="000000" w:themeColor="text1"/>
                                <w:sz w:val="24"/>
                              </w:rPr>
                              <w:t>計画</w:t>
                            </w:r>
                            <w:r w:rsidR="0059399D" w:rsidRPr="00C91B74">
                              <w:rPr>
                                <w:rFonts w:ascii="HG丸ｺﾞｼｯｸM-PRO" w:eastAsia="HG丸ｺﾞｼｯｸM-PRO" w:hAnsi="HG丸ｺﾞｼｯｸM-PRO" w:hint="eastAsia"/>
                                <w:color w:val="000000" w:themeColor="text1"/>
                                <w:sz w:val="24"/>
                                <w:vertAlign w:val="superscript"/>
                              </w:rPr>
                              <w:t>※</w:t>
                            </w:r>
                            <w:r w:rsidR="0059399D" w:rsidRPr="00C91B74">
                              <w:rPr>
                                <w:rFonts w:ascii="HG丸ｺﾞｼｯｸM-PRO" w:eastAsia="HG丸ｺﾞｼｯｸM-PRO" w:hAnsi="HG丸ｺﾞｼｯｸM-PRO"/>
                                <w:color w:val="000000" w:themeColor="text1"/>
                                <w:sz w:val="24"/>
                                <w:vertAlign w:val="superscript"/>
                              </w:rPr>
                              <w:t>１</w:t>
                            </w:r>
                            <w:r w:rsidRPr="00C91B74">
                              <w:rPr>
                                <w:rFonts w:ascii="HG丸ｺﾞｼｯｸM-PRO" w:eastAsia="HG丸ｺﾞｼｯｸM-PRO" w:hAnsi="HG丸ｺﾞｼｯｸM-PRO"/>
                                <w:color w:val="000000" w:themeColor="text1"/>
                                <w:sz w:val="24"/>
                              </w:rPr>
                              <w:t>」</w:t>
                            </w:r>
                            <w:r w:rsidRPr="00C91B74">
                              <w:rPr>
                                <w:rFonts w:ascii="HG丸ｺﾞｼｯｸM-PRO" w:eastAsia="HG丸ｺﾞｼｯｸM-PRO" w:hAnsi="HG丸ｺﾞｼｯｸM-PRO" w:hint="eastAsia"/>
                                <w:color w:val="000000" w:themeColor="text1"/>
                                <w:sz w:val="24"/>
                              </w:rPr>
                              <w:t>に基づき</w:t>
                            </w:r>
                            <w:r w:rsidRPr="00C91B74">
                              <w:rPr>
                                <w:rFonts w:ascii="HG丸ｺﾞｼｯｸM-PRO" w:eastAsia="HG丸ｺﾞｼｯｸM-PRO" w:hAnsi="HG丸ｺﾞｼｯｸM-PRO"/>
                                <w:color w:val="000000" w:themeColor="text1"/>
                                <w:sz w:val="24"/>
                              </w:rPr>
                              <w:t>、</w:t>
                            </w:r>
                            <w:r w:rsidRPr="00C91B74">
                              <w:rPr>
                                <w:rFonts w:ascii="HG丸ｺﾞｼｯｸM-PRO" w:eastAsia="HG丸ｺﾞｼｯｸM-PRO" w:hAnsi="HG丸ｺﾞｼｯｸM-PRO" w:hint="eastAsia"/>
                                <w:color w:val="000000" w:themeColor="text1"/>
                                <w:sz w:val="24"/>
                              </w:rPr>
                              <w:t>許可</w:t>
                            </w:r>
                            <w:r w:rsidRPr="00C91B74">
                              <w:rPr>
                                <w:rFonts w:ascii="HG丸ｺﾞｼｯｸM-PRO" w:eastAsia="HG丸ｺﾞｼｯｸM-PRO" w:hAnsi="HG丸ｺﾞｼｯｸM-PRO"/>
                                <w:color w:val="000000" w:themeColor="text1"/>
                                <w:sz w:val="24"/>
                              </w:rPr>
                              <w:t>を</w:t>
                            </w:r>
                            <w:r w:rsidRPr="00C91B74">
                              <w:rPr>
                                <w:rFonts w:ascii="HG丸ｺﾞｼｯｸM-PRO" w:eastAsia="HG丸ｺﾞｼｯｸM-PRO" w:hAnsi="HG丸ｺﾞｼｯｸM-PRO" w:hint="eastAsia"/>
                                <w:color w:val="000000" w:themeColor="text1"/>
                                <w:sz w:val="24"/>
                              </w:rPr>
                              <w:t>可能</w:t>
                            </w:r>
                            <w:r w:rsidRPr="00C91B74">
                              <w:rPr>
                                <w:rFonts w:ascii="HG丸ｺﾞｼｯｸM-PRO" w:eastAsia="HG丸ｺﾞｼｯｸM-PRO" w:hAnsi="HG丸ｺﾞｼｯｸM-PRO"/>
                                <w:color w:val="000000" w:themeColor="text1"/>
                                <w:sz w:val="24"/>
                              </w:rPr>
                              <w:t>とする</w:t>
                            </w:r>
                            <w:r w:rsidR="0059399D" w:rsidRPr="00C91B74">
                              <w:rPr>
                                <w:rFonts w:ascii="HG丸ｺﾞｼｯｸM-PRO" w:eastAsia="HG丸ｺﾞｼｯｸM-PRO" w:hAnsi="HG丸ｺﾞｼｯｸM-PRO" w:hint="eastAsia"/>
                                <w:color w:val="000000" w:themeColor="text1"/>
                                <w:sz w:val="24"/>
                              </w:rPr>
                              <w:t>制度</w:t>
                            </w:r>
                            <w:r w:rsidR="0059399D" w:rsidRPr="00C91B74">
                              <w:rPr>
                                <w:rFonts w:ascii="HG丸ｺﾞｼｯｸM-PRO" w:eastAsia="HG丸ｺﾞｼｯｸM-PRO" w:hAnsi="HG丸ｺﾞｼｯｸM-PRO"/>
                                <w:color w:val="000000" w:themeColor="text1"/>
                                <w:sz w:val="24"/>
                              </w:rPr>
                              <w:t>を</w:t>
                            </w:r>
                            <w:r w:rsidR="0071611E" w:rsidRPr="0071611E">
                              <w:rPr>
                                <w:rFonts w:ascii="HG丸ｺﾞｼｯｸM-PRO" w:eastAsia="HG丸ｺﾞｼｯｸM-PRO" w:hAnsi="HG丸ｺﾞｼｯｸM-PRO" w:hint="eastAsia"/>
                                <w:color w:val="000000" w:themeColor="text1"/>
                                <w:sz w:val="24"/>
                              </w:rPr>
                              <w:t>地区住民の方々と検討しています。</w:t>
                            </w:r>
                          </w:p>
                          <w:p w:rsidR="00FA4C68" w:rsidRDefault="00FA4C68" w:rsidP="00FA4C68">
                            <w:pPr>
                              <w:snapToGrid w:val="0"/>
                              <w:spacing w:line="400" w:lineRule="exact"/>
                              <w:ind w:firstLineChars="100" w:firstLine="240"/>
                              <w:rPr>
                                <w:rFonts w:ascii="HG丸ｺﾞｼｯｸM-PRO" w:eastAsia="HG丸ｺﾞｼｯｸM-PRO" w:hAnsi="HG丸ｺﾞｼｯｸM-PRO"/>
                                <w:color w:val="000000" w:themeColor="text1"/>
                                <w:sz w:val="24"/>
                              </w:rPr>
                            </w:pPr>
                          </w:p>
                          <w:p w:rsidR="0059399D" w:rsidRPr="00C91B74" w:rsidRDefault="000E42DF" w:rsidP="00FA4C68">
                            <w:pPr>
                              <w:snapToGrid w:val="0"/>
                              <w:spacing w:line="400" w:lineRule="exact"/>
                              <w:ind w:firstLineChars="100" w:firstLine="240"/>
                              <w:rPr>
                                <w:rFonts w:ascii="HG丸ｺﾞｼｯｸM-PRO" w:eastAsia="HG丸ｺﾞｼｯｸM-PRO" w:hAnsi="HG丸ｺﾞｼｯｸM-PRO"/>
                                <w:color w:val="000000" w:themeColor="text1"/>
                                <w:sz w:val="24"/>
                              </w:rPr>
                            </w:pPr>
                            <w:r w:rsidRPr="00C91B74">
                              <w:rPr>
                                <w:rFonts w:ascii="HG丸ｺﾞｼｯｸM-PRO" w:eastAsia="HG丸ｺﾞｼｯｸM-PRO" w:hAnsi="HG丸ｺﾞｼｯｸM-PRO" w:hint="eastAsia"/>
                                <w:color w:val="000000" w:themeColor="text1"/>
                                <w:sz w:val="24"/>
                              </w:rPr>
                              <w:t>つきましては、</w:t>
                            </w:r>
                            <w:r w:rsidR="00E9094C" w:rsidRPr="00162A1C">
                              <w:rPr>
                                <w:rFonts w:ascii="HG丸ｺﾞｼｯｸM-PRO" w:eastAsia="HG丸ｺﾞｼｯｸM-PRO" w:hAnsi="HG丸ｺﾞｼｯｸM-PRO" w:hint="eastAsia"/>
                                <w:color w:val="000000" w:themeColor="text1"/>
                                <w:sz w:val="24"/>
                              </w:rPr>
                              <w:t>下記QR</w:t>
                            </w:r>
                            <w:r w:rsidR="00A31CCE">
                              <w:rPr>
                                <w:rFonts w:ascii="HG丸ｺﾞｼｯｸM-PRO" w:eastAsia="HG丸ｺﾞｼｯｸM-PRO" w:hAnsi="HG丸ｺﾞｼｯｸM-PRO" w:hint="eastAsia"/>
                                <w:color w:val="000000" w:themeColor="text1"/>
                                <w:sz w:val="24"/>
                              </w:rPr>
                              <w:t>コードもしくは水沢</w:t>
                            </w:r>
                            <w:r w:rsidR="00E9094C" w:rsidRPr="00162A1C">
                              <w:rPr>
                                <w:rFonts w:ascii="HG丸ｺﾞｼｯｸM-PRO" w:eastAsia="HG丸ｺﾞｼｯｸM-PRO" w:hAnsi="HG丸ｺﾞｼｯｸM-PRO" w:hint="eastAsia"/>
                                <w:color w:val="000000" w:themeColor="text1"/>
                                <w:sz w:val="24"/>
                              </w:rPr>
                              <w:t>地区</w:t>
                            </w:r>
                            <w:r w:rsidR="00E9094C" w:rsidRPr="00162A1C">
                              <w:rPr>
                                <w:rFonts w:ascii="HG丸ｺﾞｼｯｸM-PRO" w:eastAsia="HG丸ｺﾞｼｯｸM-PRO" w:hAnsi="HG丸ｺﾞｼｯｸM-PRO"/>
                                <w:color w:val="000000" w:themeColor="text1"/>
                                <w:sz w:val="24"/>
                              </w:rPr>
                              <w:t>市民</w:t>
                            </w:r>
                            <w:r w:rsidR="00E9094C" w:rsidRPr="00162A1C">
                              <w:rPr>
                                <w:rFonts w:ascii="HG丸ｺﾞｼｯｸM-PRO" w:eastAsia="HG丸ｺﾞｼｯｸM-PRO" w:hAnsi="HG丸ｺﾞｼｯｸM-PRO" w:hint="eastAsia"/>
                                <w:color w:val="000000" w:themeColor="text1"/>
                                <w:sz w:val="24"/>
                              </w:rPr>
                              <w:t>センター</w:t>
                            </w:r>
                            <w:r w:rsidR="00E9094C" w:rsidRPr="00162A1C">
                              <w:rPr>
                                <w:rFonts w:ascii="HG丸ｺﾞｼｯｸM-PRO" w:eastAsia="HG丸ｺﾞｼｯｸM-PRO" w:hAnsi="HG丸ｺﾞｼｯｸM-PRO"/>
                                <w:color w:val="000000" w:themeColor="text1"/>
                                <w:sz w:val="24"/>
                              </w:rPr>
                              <w:t>で</w:t>
                            </w:r>
                            <w:r w:rsidR="00E9094C" w:rsidRPr="00162A1C">
                              <w:rPr>
                                <w:rFonts w:ascii="HG丸ｺﾞｼｯｸM-PRO" w:eastAsia="HG丸ｺﾞｼｯｸM-PRO" w:hAnsi="HG丸ｺﾞｼｯｸM-PRO" w:hint="eastAsia"/>
                                <w:color w:val="000000" w:themeColor="text1"/>
                                <w:sz w:val="24"/>
                              </w:rPr>
                              <w:t>縦覧する</w:t>
                            </w:r>
                            <w:r w:rsidRPr="00C91B74">
                              <w:rPr>
                                <w:rFonts w:ascii="HG丸ｺﾞｼｯｸM-PRO" w:eastAsia="HG丸ｺﾞｼｯｸM-PRO" w:hAnsi="HG丸ｺﾞｼｯｸM-PRO" w:hint="eastAsia"/>
                                <w:color w:val="000000" w:themeColor="text1"/>
                                <w:sz w:val="24"/>
                              </w:rPr>
                              <w:t>「</w:t>
                            </w:r>
                            <w:r w:rsidR="00A31CCE">
                              <w:rPr>
                                <w:rFonts w:ascii="HG丸ｺﾞｼｯｸM-PRO" w:eastAsia="HG丸ｺﾞｼｯｸM-PRO" w:hAnsi="HG丸ｺﾞｼｯｸM-PRO" w:hint="eastAsia"/>
                                <w:color w:val="000000" w:themeColor="text1"/>
                                <w:sz w:val="24"/>
                              </w:rPr>
                              <w:t>水沢</w:t>
                            </w:r>
                            <w:r w:rsidR="0059399D" w:rsidRPr="00C91B74">
                              <w:rPr>
                                <w:rFonts w:ascii="HG丸ｺﾞｼｯｸM-PRO" w:eastAsia="HG丸ｺﾞｼｯｸM-PRO" w:hAnsi="HG丸ｺﾞｼｯｸM-PRO"/>
                                <w:color w:val="000000" w:themeColor="text1"/>
                                <w:sz w:val="24"/>
                              </w:rPr>
                              <w:t>地区</w:t>
                            </w:r>
                            <w:r w:rsidR="00A451FF" w:rsidRPr="00C91B74">
                              <w:rPr>
                                <w:rFonts w:ascii="HG丸ｺﾞｼｯｸM-PRO" w:eastAsia="HG丸ｺﾞｼｯｸM-PRO" w:hAnsi="HG丸ｺﾞｼｯｸM-PRO" w:hint="eastAsia"/>
                                <w:color w:val="000000" w:themeColor="text1"/>
                                <w:sz w:val="24"/>
                              </w:rPr>
                              <w:t>空き家</w:t>
                            </w:r>
                            <w:r w:rsidR="00A451FF" w:rsidRPr="00C91B74">
                              <w:rPr>
                                <w:rFonts w:ascii="HG丸ｺﾞｼｯｸM-PRO" w:eastAsia="HG丸ｺﾞｼｯｸM-PRO" w:hAnsi="HG丸ｺﾞｼｯｸM-PRO"/>
                                <w:color w:val="000000" w:themeColor="text1"/>
                                <w:sz w:val="24"/>
                              </w:rPr>
                              <w:t>等活用</w:t>
                            </w:r>
                            <w:r w:rsidR="00A451FF" w:rsidRPr="00C91B74">
                              <w:rPr>
                                <w:rFonts w:ascii="HG丸ｺﾞｼｯｸM-PRO" w:eastAsia="HG丸ｺﾞｼｯｸM-PRO" w:hAnsi="HG丸ｺﾞｼｯｸM-PRO" w:hint="eastAsia"/>
                                <w:color w:val="000000" w:themeColor="text1"/>
                                <w:sz w:val="24"/>
                              </w:rPr>
                              <w:t>計画</w:t>
                            </w:r>
                            <w:r w:rsidR="00086A06">
                              <w:rPr>
                                <w:rFonts w:ascii="HG丸ｺﾞｼｯｸM-PRO" w:eastAsia="HG丸ｺﾞｼｯｸM-PRO" w:hAnsi="HG丸ｺﾞｼｯｸM-PRO" w:hint="eastAsia"/>
                                <w:color w:val="000000" w:themeColor="text1"/>
                                <w:sz w:val="24"/>
                              </w:rPr>
                              <w:t>（素案</w:t>
                            </w:r>
                            <w:r w:rsidR="00086A06">
                              <w:rPr>
                                <w:rFonts w:ascii="HG丸ｺﾞｼｯｸM-PRO" w:eastAsia="HG丸ｺﾞｼｯｸM-PRO" w:hAnsi="HG丸ｺﾞｼｯｸM-PRO"/>
                                <w:color w:val="000000" w:themeColor="text1"/>
                                <w:sz w:val="24"/>
                              </w:rPr>
                              <w:t>）</w:t>
                            </w:r>
                            <w:r w:rsidRPr="00C91B74">
                              <w:rPr>
                                <w:rFonts w:ascii="HG丸ｺﾞｼｯｸM-PRO" w:eastAsia="HG丸ｺﾞｼｯｸM-PRO" w:hAnsi="HG丸ｺﾞｼｯｸM-PRO"/>
                                <w:color w:val="000000" w:themeColor="text1"/>
                                <w:sz w:val="24"/>
                              </w:rPr>
                              <w:t>」をお読みいただき、</w:t>
                            </w:r>
                            <w:r w:rsidR="00312149" w:rsidRPr="00C91B74">
                              <w:rPr>
                                <w:rFonts w:ascii="HG丸ｺﾞｼｯｸM-PRO" w:eastAsia="HG丸ｺﾞｼｯｸM-PRO" w:hAnsi="HG丸ｺﾞｼｯｸM-PRO" w:hint="eastAsia"/>
                                <w:color w:val="000000" w:themeColor="text1"/>
                                <w:sz w:val="24"/>
                              </w:rPr>
                              <w:t>下記</w:t>
                            </w:r>
                            <w:r w:rsidR="00312149" w:rsidRPr="00C91B74">
                              <w:rPr>
                                <w:rFonts w:ascii="HG丸ｺﾞｼｯｸM-PRO" w:eastAsia="HG丸ｺﾞｼｯｸM-PRO" w:hAnsi="HG丸ｺﾞｼｯｸM-PRO"/>
                                <w:color w:val="000000" w:themeColor="text1"/>
                                <w:sz w:val="24"/>
                              </w:rPr>
                              <w:t>項目</w:t>
                            </w:r>
                            <w:r w:rsidR="00312149" w:rsidRPr="00C91B74">
                              <w:rPr>
                                <w:rFonts w:ascii="HG丸ｺﾞｼｯｸM-PRO" w:eastAsia="HG丸ｺﾞｼｯｸM-PRO" w:hAnsi="HG丸ｺﾞｼｯｸM-PRO" w:hint="eastAsia"/>
                                <w:color w:val="000000" w:themeColor="text1"/>
                                <w:sz w:val="24"/>
                              </w:rPr>
                              <w:t>を中心</w:t>
                            </w:r>
                            <w:r w:rsidR="00312149" w:rsidRPr="00C91B74">
                              <w:rPr>
                                <w:rFonts w:ascii="HG丸ｺﾞｼｯｸM-PRO" w:eastAsia="HG丸ｺﾞｼｯｸM-PRO" w:hAnsi="HG丸ｺﾞｼｯｸM-PRO"/>
                                <w:color w:val="000000" w:themeColor="text1"/>
                                <w:sz w:val="24"/>
                              </w:rPr>
                              <w:t>に</w:t>
                            </w:r>
                            <w:r w:rsidRPr="00C91B74">
                              <w:rPr>
                                <w:rFonts w:ascii="HG丸ｺﾞｼｯｸM-PRO" w:eastAsia="HG丸ｺﾞｼｯｸM-PRO" w:hAnsi="HG丸ｺﾞｼｯｸM-PRO"/>
                                <w:color w:val="000000" w:themeColor="text1"/>
                                <w:sz w:val="24"/>
                              </w:rPr>
                              <w:t>お気づきの点等</w:t>
                            </w:r>
                            <w:r w:rsidR="00790534" w:rsidRPr="00C91B74">
                              <w:rPr>
                                <w:rFonts w:ascii="HG丸ｺﾞｼｯｸM-PRO" w:eastAsia="HG丸ｺﾞｼｯｸM-PRO" w:hAnsi="HG丸ｺﾞｼｯｸM-PRO" w:hint="eastAsia"/>
                                <w:color w:val="000000" w:themeColor="text1"/>
                                <w:sz w:val="24"/>
                              </w:rPr>
                              <w:t>があれば</w:t>
                            </w:r>
                            <w:r w:rsidRPr="00C91B74">
                              <w:rPr>
                                <w:rFonts w:ascii="HG丸ｺﾞｼｯｸM-PRO" w:eastAsia="HG丸ｺﾞｼｯｸM-PRO" w:hAnsi="HG丸ｺﾞｼｯｸM-PRO"/>
                                <w:color w:val="000000" w:themeColor="text1"/>
                                <w:sz w:val="24"/>
                              </w:rPr>
                              <w:t>令和5年</w:t>
                            </w:r>
                            <w:r w:rsidR="00A451FF" w:rsidRPr="00C91B74">
                              <w:rPr>
                                <w:rFonts w:ascii="HG丸ｺﾞｼｯｸM-PRO" w:eastAsia="HG丸ｺﾞｼｯｸM-PRO" w:hAnsi="HG丸ｺﾞｼｯｸM-PRO" w:hint="eastAsia"/>
                                <w:color w:val="000000" w:themeColor="text1"/>
                                <w:sz w:val="24"/>
                              </w:rPr>
                              <w:t>９</w:t>
                            </w:r>
                            <w:r w:rsidRPr="00C91B74">
                              <w:rPr>
                                <w:rFonts w:ascii="HG丸ｺﾞｼｯｸM-PRO" w:eastAsia="HG丸ｺﾞｼｯｸM-PRO" w:hAnsi="HG丸ｺﾞｼｯｸM-PRO"/>
                                <w:color w:val="000000" w:themeColor="text1"/>
                                <w:sz w:val="24"/>
                              </w:rPr>
                              <w:t>月</w:t>
                            </w:r>
                            <w:r w:rsidR="00A451FF" w:rsidRPr="00C91B74">
                              <w:rPr>
                                <w:rFonts w:ascii="HG丸ｺﾞｼｯｸM-PRO" w:eastAsia="HG丸ｺﾞｼｯｸM-PRO" w:hAnsi="HG丸ｺﾞｼｯｸM-PRO" w:hint="eastAsia"/>
                                <w:color w:val="000000" w:themeColor="text1"/>
                                <w:sz w:val="24"/>
                              </w:rPr>
                              <w:t>８</w:t>
                            </w:r>
                            <w:r w:rsidR="00A451FF" w:rsidRPr="00C91B74">
                              <w:rPr>
                                <w:rFonts w:ascii="HG丸ｺﾞｼｯｸM-PRO" w:eastAsia="HG丸ｺﾞｼｯｸM-PRO" w:hAnsi="HG丸ｺﾞｼｯｸM-PRO"/>
                                <w:color w:val="000000" w:themeColor="text1"/>
                                <w:sz w:val="24"/>
                              </w:rPr>
                              <w:t>日までに、</w:t>
                            </w:r>
                            <w:r w:rsidR="00E90EDA" w:rsidRPr="00C91B74">
                              <w:rPr>
                                <w:rFonts w:ascii="HG丸ｺﾞｼｯｸM-PRO" w:eastAsia="HG丸ｺﾞｼｯｸM-PRO" w:hAnsi="HG丸ｺﾞｼｯｸM-PRO" w:hint="eastAsia"/>
                                <w:color w:val="000000" w:themeColor="text1"/>
                                <w:sz w:val="24"/>
                              </w:rPr>
                              <w:t>下記</w:t>
                            </w:r>
                            <w:r w:rsidR="00E90EDA" w:rsidRPr="00C91B74">
                              <w:rPr>
                                <w:rFonts w:ascii="HG丸ｺﾞｼｯｸM-PRO" w:eastAsia="HG丸ｺﾞｼｯｸM-PRO" w:hAnsi="HG丸ｺﾞｼｯｸM-PRO"/>
                                <w:color w:val="000000" w:themeColor="text1"/>
                                <w:sz w:val="24"/>
                              </w:rPr>
                              <w:t>提出方法に</w:t>
                            </w:r>
                            <w:r w:rsidR="00E90EDA" w:rsidRPr="00C91B74">
                              <w:rPr>
                                <w:rFonts w:ascii="HG丸ｺﾞｼｯｸM-PRO" w:eastAsia="HG丸ｺﾞｼｯｸM-PRO" w:hAnsi="HG丸ｺﾞｼｯｸM-PRO" w:hint="eastAsia"/>
                                <w:color w:val="000000" w:themeColor="text1"/>
                                <w:sz w:val="24"/>
                              </w:rPr>
                              <w:t>て</w:t>
                            </w:r>
                            <w:r w:rsidR="00943672" w:rsidRPr="00C91B74">
                              <w:rPr>
                                <w:rFonts w:ascii="HG丸ｺﾞｼｯｸM-PRO" w:eastAsia="HG丸ｺﾞｼｯｸM-PRO" w:hAnsi="HG丸ｺﾞｼｯｸM-PRO"/>
                                <w:color w:val="000000" w:themeColor="text1"/>
                                <w:sz w:val="24"/>
                              </w:rPr>
                              <w:t>ご提出をお願いします</w:t>
                            </w:r>
                            <w:r w:rsidR="00943672" w:rsidRPr="00C91B74">
                              <w:rPr>
                                <w:rFonts w:ascii="HG丸ｺﾞｼｯｸM-PRO" w:eastAsia="HG丸ｺﾞｼｯｸM-PRO" w:hAnsi="HG丸ｺﾞｼｯｸM-PRO" w:hint="eastAsia"/>
                                <w:color w:val="000000" w:themeColor="text1"/>
                                <w:sz w:val="24"/>
                              </w:rPr>
                              <w:t>。</w:t>
                            </w:r>
                          </w:p>
                          <w:p w:rsidR="00943672" w:rsidRPr="00C91B74" w:rsidRDefault="00943672" w:rsidP="00FA4C68">
                            <w:pPr>
                              <w:snapToGrid w:val="0"/>
                              <w:spacing w:line="400" w:lineRule="exact"/>
                              <w:ind w:firstLineChars="100" w:firstLine="240"/>
                              <w:rPr>
                                <w:rFonts w:ascii="HG丸ｺﾞｼｯｸM-PRO" w:eastAsia="HG丸ｺﾞｼｯｸM-PRO" w:hAnsi="HG丸ｺﾞｼｯｸM-PRO"/>
                                <w:color w:val="000000" w:themeColor="text1"/>
                                <w:sz w:val="24"/>
                              </w:rPr>
                            </w:pPr>
                            <w:r w:rsidRPr="00C91B74">
                              <w:rPr>
                                <w:rFonts w:ascii="HG丸ｺﾞｼｯｸM-PRO" w:eastAsia="HG丸ｺﾞｼｯｸM-PRO" w:hAnsi="HG丸ｺﾞｼｯｸM-PRO" w:hint="eastAsia"/>
                                <w:color w:val="000000" w:themeColor="text1"/>
                                <w:sz w:val="24"/>
                              </w:rPr>
                              <w:t>なお、</w:t>
                            </w:r>
                            <w:r w:rsidRPr="00C91B74">
                              <w:rPr>
                                <w:rFonts w:ascii="HG丸ｺﾞｼｯｸM-PRO" w:eastAsia="HG丸ｺﾞｼｯｸM-PRO" w:hAnsi="HG丸ｺﾞｼｯｸM-PRO"/>
                                <w:color w:val="000000" w:themeColor="text1"/>
                                <w:sz w:val="24"/>
                              </w:rPr>
                              <w:t>書式</w:t>
                            </w:r>
                            <w:r w:rsidRPr="00C91B74">
                              <w:rPr>
                                <w:rFonts w:ascii="HG丸ｺﾞｼｯｸM-PRO" w:eastAsia="HG丸ｺﾞｼｯｸM-PRO" w:hAnsi="HG丸ｺﾞｼｯｸM-PRO" w:hint="eastAsia"/>
                                <w:color w:val="000000" w:themeColor="text1"/>
                                <w:sz w:val="24"/>
                              </w:rPr>
                              <w:t>等は問いません</w:t>
                            </w:r>
                            <w:r w:rsidRPr="00C91B74">
                              <w:rPr>
                                <w:rFonts w:ascii="HG丸ｺﾞｼｯｸM-PRO" w:eastAsia="HG丸ｺﾞｼｯｸM-PRO" w:hAnsi="HG丸ｺﾞｼｯｸM-PRO"/>
                                <w:color w:val="000000" w:themeColor="text1"/>
                                <w:sz w:val="24"/>
                              </w:rPr>
                              <w:t>ので、</w:t>
                            </w:r>
                            <w:r w:rsidRPr="00C91B74">
                              <w:rPr>
                                <w:rFonts w:ascii="HG丸ｺﾞｼｯｸM-PRO" w:eastAsia="HG丸ｺﾞｼｯｸM-PRO" w:hAnsi="HG丸ｺﾞｼｯｸM-PRO" w:hint="eastAsia"/>
                                <w:color w:val="000000" w:themeColor="text1"/>
                                <w:sz w:val="24"/>
                              </w:rPr>
                              <w:t>お気軽にご意見を</w:t>
                            </w:r>
                            <w:r w:rsidRPr="00C91B74">
                              <w:rPr>
                                <w:rFonts w:ascii="HG丸ｺﾞｼｯｸM-PRO" w:eastAsia="HG丸ｺﾞｼｯｸM-PRO" w:hAnsi="HG丸ｺﾞｼｯｸM-PRO"/>
                                <w:color w:val="000000" w:themeColor="text1"/>
                                <w:sz w:val="24"/>
                              </w:rPr>
                              <w:t>お</w:t>
                            </w:r>
                            <w:r w:rsidRPr="00C91B74">
                              <w:rPr>
                                <w:rFonts w:ascii="HG丸ｺﾞｼｯｸM-PRO" w:eastAsia="HG丸ｺﾞｼｯｸM-PRO" w:hAnsi="HG丸ｺﾞｼｯｸM-PRO" w:hint="eastAsia"/>
                                <w:color w:val="000000" w:themeColor="text1"/>
                                <w:sz w:val="24"/>
                              </w:rPr>
                              <w:t>寄せ</w:t>
                            </w:r>
                            <w:r w:rsidRPr="00C91B74">
                              <w:rPr>
                                <w:rFonts w:ascii="HG丸ｺﾞｼｯｸM-PRO" w:eastAsia="HG丸ｺﾞｼｯｸM-PRO" w:hAnsi="HG丸ｺﾞｼｯｸM-PRO"/>
                                <w:color w:val="000000" w:themeColor="text1"/>
                                <w:sz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55" o:spid="_x0000_s1027" type="#_x0000_t202" style="position:absolute;left:0;text-align:left;margin-left:19.75pt;margin-top:4.95pt;width:491.7pt;height:233.4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" filled="f" strokecolor="white [3212]" strokeweight=".5pt">
                <v:textbox>
                  <w:txbxContent>
                    <w:p w:rsidR="00376C67" w:rsidRDefault="00414010" w:rsidP="00FA4C68">
                      <w:pPr>
                        <w:snapToGrid w:val="0"/>
                        <w:spacing w:line="400" w:lineRule="exact"/>
                        <w:ind w:firstLineChars="100" w:firstLine="240"/>
                        <w:rPr>
                          <w:rFonts w:ascii="HG丸ｺﾞｼｯｸM-PRO" w:eastAsia="HG丸ｺﾞｼｯｸM-PRO" w:hAnsi="HG丸ｺﾞｼｯｸM-PRO"/>
                          <w:color w:val="000000" w:themeColor="text1"/>
                          <w:sz w:val="24"/>
                        </w:rPr>
                      </w:pPr>
                      <w:r w:rsidRPr="00C91B74">
                        <w:rPr>
                          <w:rFonts w:ascii="HG丸ｺﾞｼｯｸM-PRO" w:eastAsia="HG丸ｺﾞｼｯｸM-PRO" w:hAnsi="HG丸ｺﾞｼｯｸM-PRO" w:hint="eastAsia"/>
                          <w:color w:val="000000" w:themeColor="text1"/>
                          <w:sz w:val="24"/>
                        </w:rPr>
                        <w:t>市では、</w:t>
                      </w:r>
                      <w:r w:rsidR="00312149" w:rsidRPr="00C91B74">
                        <w:rPr>
                          <w:rFonts w:ascii="HG丸ｺﾞｼｯｸM-PRO" w:eastAsia="HG丸ｺﾞｼｯｸM-PRO" w:hAnsi="HG丸ｺﾞｼｯｸM-PRO" w:hint="eastAsia"/>
                          <w:color w:val="000000" w:themeColor="text1"/>
                          <w:sz w:val="24"/>
                        </w:rPr>
                        <w:t>市街化調整区域内の</w:t>
                      </w:r>
                      <w:r w:rsidR="00202A6E" w:rsidRPr="00C91B74">
                        <w:rPr>
                          <w:rFonts w:ascii="HG丸ｺﾞｼｯｸM-PRO" w:eastAsia="HG丸ｺﾞｼｯｸM-PRO" w:hAnsi="HG丸ｺﾞｼｯｸM-PRO" w:hint="eastAsia"/>
                          <w:color w:val="000000" w:themeColor="text1"/>
                          <w:sz w:val="24"/>
                        </w:rPr>
                        <w:t>空き家等を</w:t>
                      </w:r>
                      <w:r w:rsidR="00312149" w:rsidRPr="00C91B74">
                        <w:rPr>
                          <w:rFonts w:ascii="HG丸ｺﾞｼｯｸM-PRO" w:eastAsia="HG丸ｺﾞｼｯｸM-PRO" w:hAnsi="HG丸ｺﾞｼｯｸM-PRO" w:hint="eastAsia"/>
                          <w:color w:val="000000" w:themeColor="text1"/>
                          <w:sz w:val="24"/>
                        </w:rPr>
                        <w:t>人口</w:t>
                      </w:r>
                      <w:r w:rsidR="00240A01" w:rsidRPr="00C91B74">
                        <w:rPr>
                          <w:rFonts w:ascii="HG丸ｺﾞｼｯｸM-PRO" w:eastAsia="HG丸ｺﾞｼｯｸM-PRO" w:hAnsi="HG丸ｺﾞｼｯｸM-PRO"/>
                          <w:color w:val="000000" w:themeColor="text1"/>
                          <w:sz w:val="24"/>
                        </w:rPr>
                        <w:t>維持や</w:t>
                      </w:r>
                      <w:r w:rsidR="00D21602" w:rsidRPr="00C91B74">
                        <w:rPr>
                          <w:rFonts w:ascii="HG丸ｺﾞｼｯｸM-PRO" w:eastAsia="HG丸ｺﾞｼｯｸM-PRO" w:hAnsi="HG丸ｺﾞｼｯｸM-PRO" w:hint="eastAsia"/>
                          <w:color w:val="000000" w:themeColor="text1"/>
                          <w:sz w:val="24"/>
                        </w:rPr>
                        <w:t>観光</w:t>
                      </w:r>
                      <w:r w:rsidR="002C797B">
                        <w:rPr>
                          <w:rFonts w:ascii="HG丸ｺﾞｼｯｸM-PRO" w:eastAsia="HG丸ｺﾞｼｯｸM-PRO" w:hAnsi="HG丸ｺﾞｼｯｸM-PRO" w:hint="eastAsia"/>
                          <w:color w:val="000000" w:themeColor="text1"/>
                          <w:sz w:val="24"/>
                        </w:rPr>
                        <w:t>・</w:t>
                      </w:r>
                      <w:r w:rsidR="00D21602" w:rsidRPr="00C91B74">
                        <w:rPr>
                          <w:rFonts w:ascii="HG丸ｺﾞｼｯｸM-PRO" w:eastAsia="HG丸ｺﾞｼｯｸM-PRO" w:hAnsi="HG丸ｺﾞｼｯｸM-PRO" w:hint="eastAsia"/>
                          <w:color w:val="000000" w:themeColor="text1"/>
                          <w:sz w:val="24"/>
                        </w:rPr>
                        <w:t>農業</w:t>
                      </w:r>
                      <w:r w:rsidR="00240A01" w:rsidRPr="00C91B74">
                        <w:rPr>
                          <w:rFonts w:ascii="HG丸ｺﾞｼｯｸM-PRO" w:eastAsia="HG丸ｺﾞｼｯｸM-PRO" w:hAnsi="HG丸ｺﾞｼｯｸM-PRO" w:hint="eastAsia"/>
                          <w:color w:val="000000" w:themeColor="text1"/>
                          <w:sz w:val="24"/>
                        </w:rPr>
                        <w:t>振興</w:t>
                      </w:r>
                      <w:r w:rsidRPr="00C91B74">
                        <w:rPr>
                          <w:rFonts w:ascii="HG丸ｺﾞｼｯｸM-PRO" w:eastAsia="HG丸ｺﾞｼｯｸM-PRO" w:hAnsi="HG丸ｺﾞｼｯｸM-PRO"/>
                          <w:color w:val="000000" w:themeColor="text1"/>
                          <w:sz w:val="24"/>
                        </w:rPr>
                        <w:t>等</w:t>
                      </w:r>
                      <w:r w:rsidRPr="00C91B74">
                        <w:rPr>
                          <w:rFonts w:ascii="HG丸ｺﾞｼｯｸM-PRO" w:eastAsia="HG丸ｺﾞｼｯｸM-PRO" w:hAnsi="HG丸ｺﾞｼｯｸM-PRO" w:hint="eastAsia"/>
                          <w:color w:val="000000" w:themeColor="text1"/>
                          <w:sz w:val="24"/>
                        </w:rPr>
                        <w:t>の視点から活</w:t>
                      </w:r>
                      <w:r w:rsidR="00C91B74">
                        <w:rPr>
                          <w:rFonts w:ascii="HG丸ｺﾞｼｯｸM-PRO" w:eastAsia="HG丸ｺﾞｼｯｸM-PRO" w:hAnsi="HG丸ｺﾞｼｯｸM-PRO" w:hint="eastAsia"/>
                          <w:color w:val="000000" w:themeColor="text1"/>
                          <w:sz w:val="24"/>
                        </w:rPr>
                        <w:t>用</w:t>
                      </w:r>
                      <w:r w:rsidR="00C91B74">
                        <w:rPr>
                          <w:rFonts w:ascii="HG丸ｺﾞｼｯｸM-PRO" w:eastAsia="HG丸ｺﾞｼｯｸM-PRO" w:hAnsi="HG丸ｺﾞｼｯｸM-PRO"/>
                          <w:color w:val="000000" w:themeColor="text1"/>
                          <w:sz w:val="24"/>
                        </w:rPr>
                        <w:t>できるように</w:t>
                      </w:r>
                      <w:r w:rsidRPr="00C91B74">
                        <w:rPr>
                          <w:rFonts w:ascii="HG丸ｺﾞｼｯｸM-PRO" w:eastAsia="HG丸ｺﾞｼｯｸM-PRO" w:hAnsi="HG丸ｺﾞｼｯｸM-PRO"/>
                          <w:color w:val="000000" w:themeColor="text1"/>
                          <w:sz w:val="24"/>
                        </w:rPr>
                        <w:t>制度</w:t>
                      </w:r>
                      <w:r w:rsidR="00C91B74">
                        <w:rPr>
                          <w:rFonts w:ascii="HG丸ｺﾞｼｯｸM-PRO" w:eastAsia="HG丸ｺﾞｼｯｸM-PRO" w:hAnsi="HG丸ｺﾞｼｯｸM-PRO" w:hint="eastAsia"/>
                          <w:color w:val="000000" w:themeColor="text1"/>
                          <w:sz w:val="24"/>
                        </w:rPr>
                        <w:t>の検討を進めています。</w:t>
                      </w:r>
                      <w:r w:rsidRPr="00C91B74">
                        <w:rPr>
                          <w:rFonts w:ascii="HG丸ｺﾞｼｯｸM-PRO" w:eastAsia="HG丸ｺﾞｼｯｸM-PRO" w:hAnsi="HG丸ｺﾞｼｯｸM-PRO" w:hint="eastAsia"/>
                          <w:color w:val="000000" w:themeColor="text1"/>
                          <w:sz w:val="24"/>
                        </w:rPr>
                        <w:t>今年3月</w:t>
                      </w:r>
                      <w:r w:rsidRPr="00C91B74">
                        <w:rPr>
                          <w:rFonts w:ascii="HG丸ｺﾞｼｯｸM-PRO" w:eastAsia="HG丸ｺﾞｼｯｸM-PRO" w:hAnsi="HG丸ｺﾞｼｯｸM-PRO"/>
                          <w:color w:val="000000" w:themeColor="text1"/>
                          <w:sz w:val="24"/>
                        </w:rPr>
                        <w:t>には</w:t>
                      </w:r>
                      <w:r w:rsidR="00312149" w:rsidRPr="00C91B74">
                        <w:rPr>
                          <w:rFonts w:ascii="HG丸ｺﾞｼｯｸM-PRO" w:eastAsia="HG丸ｺﾞｼｯｸM-PRO" w:hAnsi="HG丸ｺﾞｼｯｸM-PRO" w:hint="eastAsia"/>
                          <w:color w:val="000000" w:themeColor="text1"/>
                          <w:sz w:val="24"/>
                        </w:rPr>
                        <w:t>地区内</w:t>
                      </w:r>
                      <w:r w:rsidR="00312149" w:rsidRPr="00C91B74">
                        <w:rPr>
                          <w:rFonts w:ascii="HG丸ｺﾞｼｯｸM-PRO" w:eastAsia="HG丸ｺﾞｼｯｸM-PRO" w:hAnsi="HG丸ｺﾞｼｯｸM-PRO"/>
                          <w:color w:val="000000" w:themeColor="text1"/>
                          <w:sz w:val="24"/>
                        </w:rPr>
                        <w:t>の</w:t>
                      </w:r>
                      <w:r w:rsidR="00312149" w:rsidRPr="00C91B74">
                        <w:rPr>
                          <w:rFonts w:ascii="HG丸ｺﾞｼｯｸM-PRO" w:eastAsia="HG丸ｺﾞｼｯｸM-PRO" w:hAnsi="HG丸ｺﾞｼｯｸM-PRO" w:hint="eastAsia"/>
                          <w:color w:val="000000" w:themeColor="text1"/>
                          <w:sz w:val="24"/>
                        </w:rPr>
                        <w:t>既存集落にある</w:t>
                      </w:r>
                      <w:r w:rsidR="00202A6E" w:rsidRPr="00C91B74">
                        <w:rPr>
                          <w:rFonts w:ascii="HG丸ｺﾞｼｯｸM-PRO" w:eastAsia="HG丸ｺﾞｼｯｸM-PRO" w:hAnsi="HG丸ｺﾞｼｯｸM-PRO" w:hint="eastAsia"/>
                          <w:color w:val="000000" w:themeColor="text1"/>
                          <w:sz w:val="24"/>
                        </w:rPr>
                        <w:t>空き家を「新たな定住者の</w:t>
                      </w:r>
                      <w:r w:rsidR="00062416">
                        <w:rPr>
                          <w:rFonts w:ascii="HG丸ｺﾞｼｯｸM-PRO" w:eastAsia="HG丸ｺﾞｼｯｸM-PRO" w:hAnsi="HG丸ｺﾞｼｯｸM-PRO" w:hint="eastAsia"/>
                          <w:color w:val="000000" w:themeColor="text1"/>
                          <w:sz w:val="24"/>
                        </w:rPr>
                        <w:t>ための</w:t>
                      </w:r>
                      <w:r w:rsidR="00202A6E" w:rsidRPr="00C91B74">
                        <w:rPr>
                          <w:rFonts w:ascii="HG丸ｺﾞｼｯｸM-PRO" w:eastAsia="HG丸ｺﾞｼｯｸM-PRO" w:hAnsi="HG丸ｺﾞｼｯｸM-PRO" w:hint="eastAsia"/>
                          <w:color w:val="000000" w:themeColor="text1"/>
                          <w:sz w:val="24"/>
                        </w:rPr>
                        <w:t>賃貸住宅」として</w:t>
                      </w:r>
                      <w:r w:rsidR="00790534" w:rsidRPr="00C91B74">
                        <w:rPr>
                          <w:rFonts w:ascii="HG丸ｺﾞｼｯｸM-PRO" w:eastAsia="HG丸ｺﾞｼｯｸM-PRO" w:hAnsi="HG丸ｺﾞｼｯｸM-PRO" w:hint="eastAsia"/>
                          <w:color w:val="000000" w:themeColor="text1"/>
                          <w:sz w:val="24"/>
                        </w:rPr>
                        <w:t>の利用が可能となる</w:t>
                      </w:r>
                      <w:r w:rsidR="00202A6E" w:rsidRPr="00C91B74">
                        <w:rPr>
                          <w:rFonts w:ascii="HG丸ｺﾞｼｯｸM-PRO" w:eastAsia="HG丸ｺﾞｼｯｸM-PRO" w:hAnsi="HG丸ｺﾞｼｯｸM-PRO" w:hint="eastAsia"/>
                          <w:color w:val="000000" w:themeColor="text1"/>
                          <w:sz w:val="24"/>
                        </w:rPr>
                        <w:t>規制緩和を行</w:t>
                      </w:r>
                      <w:r w:rsidR="00376C67" w:rsidRPr="00C91B74">
                        <w:rPr>
                          <w:rFonts w:ascii="HG丸ｺﾞｼｯｸM-PRO" w:eastAsia="HG丸ｺﾞｼｯｸM-PRO" w:hAnsi="HG丸ｺﾞｼｯｸM-PRO" w:hint="eastAsia"/>
                          <w:color w:val="000000" w:themeColor="text1"/>
                          <w:sz w:val="24"/>
                        </w:rPr>
                        <w:t>いました。</w:t>
                      </w:r>
                    </w:p>
                    <w:p w:rsidR="002E789C" w:rsidRDefault="00376C67" w:rsidP="00FA4C68">
                      <w:pPr>
                        <w:snapToGrid w:val="0"/>
                        <w:spacing w:line="400" w:lineRule="exact"/>
                        <w:ind w:firstLineChars="100" w:firstLine="240"/>
                        <w:rPr>
                          <w:rFonts w:ascii="HG丸ｺﾞｼｯｸM-PRO" w:eastAsia="HG丸ｺﾞｼｯｸM-PRO" w:hAnsi="HG丸ｺﾞｼｯｸM-PRO"/>
                          <w:color w:val="000000" w:themeColor="text1"/>
                          <w:sz w:val="24"/>
                        </w:rPr>
                      </w:pPr>
                      <w:r w:rsidRPr="00C91B74">
                        <w:rPr>
                          <w:rFonts w:ascii="HG丸ｺﾞｼｯｸM-PRO" w:eastAsia="HG丸ｺﾞｼｯｸM-PRO" w:hAnsi="HG丸ｺﾞｼｯｸM-PRO" w:hint="eastAsia"/>
                          <w:color w:val="000000" w:themeColor="text1"/>
                          <w:sz w:val="24"/>
                        </w:rPr>
                        <w:t>今年度は</w:t>
                      </w:r>
                      <w:r w:rsidR="006A0D00" w:rsidRPr="00C91B74">
                        <w:rPr>
                          <w:rFonts w:ascii="HG丸ｺﾞｼｯｸM-PRO" w:eastAsia="HG丸ｺﾞｼｯｸM-PRO" w:hAnsi="HG丸ｺﾞｼｯｸM-PRO"/>
                          <w:color w:val="000000" w:themeColor="text1"/>
                          <w:sz w:val="24"/>
                        </w:rPr>
                        <w:t>、</w:t>
                      </w:r>
                      <w:r w:rsidR="006A0D00" w:rsidRPr="00C91B74">
                        <w:rPr>
                          <w:rFonts w:ascii="HG丸ｺﾞｼｯｸM-PRO" w:eastAsia="HG丸ｺﾞｼｯｸM-PRO" w:hAnsi="HG丸ｺﾞｼｯｸM-PRO" w:hint="eastAsia"/>
                          <w:color w:val="000000" w:themeColor="text1"/>
                          <w:sz w:val="24"/>
                        </w:rPr>
                        <w:t>水沢地区及び</w:t>
                      </w:r>
                      <w:r w:rsidR="00202A6E" w:rsidRPr="00C91B74">
                        <w:rPr>
                          <w:rFonts w:ascii="HG丸ｺﾞｼｯｸM-PRO" w:eastAsia="HG丸ｺﾞｼｯｸM-PRO" w:hAnsi="HG丸ｺﾞｼｯｸM-PRO" w:hint="eastAsia"/>
                          <w:color w:val="000000" w:themeColor="text1"/>
                          <w:sz w:val="24"/>
                        </w:rPr>
                        <w:t>小山田地区</w:t>
                      </w:r>
                      <w:r w:rsidRPr="00C91B74">
                        <w:rPr>
                          <w:rFonts w:ascii="HG丸ｺﾞｼｯｸM-PRO" w:eastAsia="HG丸ｺﾞｼｯｸM-PRO" w:hAnsi="HG丸ｺﾞｼｯｸM-PRO" w:hint="eastAsia"/>
                          <w:color w:val="000000" w:themeColor="text1"/>
                          <w:sz w:val="24"/>
                        </w:rPr>
                        <w:t>の空き家</w:t>
                      </w:r>
                      <w:r w:rsidR="00202177" w:rsidRPr="00C91B74">
                        <w:rPr>
                          <w:rFonts w:ascii="HG丸ｺﾞｼｯｸM-PRO" w:eastAsia="HG丸ｺﾞｼｯｸM-PRO" w:hAnsi="HG丸ｺﾞｼｯｸM-PRO" w:hint="eastAsia"/>
                          <w:color w:val="000000" w:themeColor="text1"/>
                          <w:sz w:val="24"/>
                        </w:rPr>
                        <w:t>等</w:t>
                      </w:r>
                      <w:r w:rsidR="006A0D00" w:rsidRPr="00C91B74">
                        <w:rPr>
                          <w:rFonts w:ascii="HG丸ｺﾞｼｯｸM-PRO" w:eastAsia="HG丸ｺﾞｼｯｸM-PRO" w:hAnsi="HG丸ｺﾞｼｯｸM-PRO" w:hint="eastAsia"/>
                          <w:color w:val="000000" w:themeColor="text1"/>
                          <w:sz w:val="24"/>
                        </w:rPr>
                        <w:t>を対象として、</w:t>
                      </w:r>
                      <w:r w:rsidRPr="00C91B74">
                        <w:rPr>
                          <w:rFonts w:ascii="HG丸ｺﾞｼｯｸM-PRO" w:eastAsia="HG丸ｺﾞｼｯｸM-PRO" w:hAnsi="HG丸ｺﾞｼｯｸM-PRO" w:hint="eastAsia"/>
                          <w:color w:val="000000" w:themeColor="text1"/>
                          <w:sz w:val="24"/>
                        </w:rPr>
                        <w:t>「地域資源を活用した貸し店舗」として</w:t>
                      </w:r>
                      <w:r w:rsidR="00062416">
                        <w:rPr>
                          <w:rFonts w:ascii="HG丸ｺﾞｼｯｸM-PRO" w:eastAsia="HG丸ｺﾞｼｯｸM-PRO" w:hAnsi="HG丸ｺﾞｼｯｸM-PRO" w:hint="eastAsia"/>
                          <w:color w:val="000000" w:themeColor="text1"/>
                          <w:sz w:val="24"/>
                        </w:rPr>
                        <w:t>の</w:t>
                      </w:r>
                      <w:r w:rsidRPr="00C91B74">
                        <w:rPr>
                          <w:rFonts w:ascii="HG丸ｺﾞｼｯｸM-PRO" w:eastAsia="HG丸ｺﾞｼｯｸM-PRO" w:hAnsi="HG丸ｺﾞｼｯｸM-PRO" w:hint="eastAsia"/>
                          <w:color w:val="000000" w:themeColor="text1"/>
                          <w:sz w:val="24"/>
                        </w:rPr>
                        <w:t>利用</w:t>
                      </w:r>
                      <w:r w:rsidRPr="00C91B74">
                        <w:rPr>
                          <w:rFonts w:ascii="HG丸ｺﾞｼｯｸM-PRO" w:eastAsia="HG丸ｺﾞｼｯｸM-PRO" w:hAnsi="HG丸ｺﾞｼｯｸM-PRO"/>
                          <w:color w:val="000000" w:themeColor="text1"/>
                          <w:sz w:val="24"/>
                        </w:rPr>
                        <w:t>が</w:t>
                      </w:r>
                      <w:r w:rsidRPr="00C91B74">
                        <w:rPr>
                          <w:rFonts w:ascii="HG丸ｺﾞｼｯｸM-PRO" w:eastAsia="HG丸ｺﾞｼｯｸM-PRO" w:hAnsi="HG丸ｺﾞｼｯｸM-PRO" w:hint="eastAsia"/>
                          <w:color w:val="000000" w:themeColor="text1"/>
                          <w:sz w:val="24"/>
                        </w:rPr>
                        <w:t>可能</w:t>
                      </w:r>
                      <w:r w:rsidRPr="00C91B74">
                        <w:rPr>
                          <w:rFonts w:ascii="HG丸ｺﾞｼｯｸM-PRO" w:eastAsia="HG丸ｺﾞｼｯｸM-PRO" w:hAnsi="HG丸ｺﾞｼｯｸM-PRO"/>
                          <w:color w:val="000000" w:themeColor="text1"/>
                          <w:sz w:val="24"/>
                        </w:rPr>
                        <w:t>となる</w:t>
                      </w:r>
                      <w:r w:rsidR="00062416">
                        <w:rPr>
                          <w:rFonts w:ascii="HG丸ｺﾞｼｯｸM-PRO" w:eastAsia="HG丸ｺﾞｼｯｸM-PRO" w:hAnsi="HG丸ｺﾞｼｯｸM-PRO" w:hint="eastAsia"/>
                          <w:color w:val="000000" w:themeColor="text1"/>
                          <w:sz w:val="24"/>
                        </w:rPr>
                        <w:t>規制緩和に向けて</w:t>
                      </w:r>
                      <w:r w:rsidR="0071611E">
                        <w:rPr>
                          <w:rFonts w:ascii="HG丸ｺﾞｼｯｸM-PRO" w:eastAsia="HG丸ｺﾞｼｯｸM-PRO" w:hAnsi="HG丸ｺﾞｼｯｸM-PRO" w:hint="eastAsia"/>
                          <w:color w:val="000000" w:themeColor="text1"/>
                          <w:sz w:val="24"/>
                        </w:rPr>
                        <w:t>、</w:t>
                      </w:r>
                      <w:r w:rsidRPr="00C91B74">
                        <w:rPr>
                          <w:rFonts w:ascii="HG丸ｺﾞｼｯｸM-PRO" w:eastAsia="HG丸ｺﾞｼｯｸM-PRO" w:hAnsi="HG丸ｺﾞｼｯｸM-PRO" w:hint="eastAsia"/>
                          <w:color w:val="000000" w:themeColor="text1"/>
                          <w:sz w:val="24"/>
                        </w:rPr>
                        <w:t>地区</w:t>
                      </w:r>
                      <w:r w:rsidRPr="00C91B74">
                        <w:rPr>
                          <w:rFonts w:ascii="HG丸ｺﾞｼｯｸM-PRO" w:eastAsia="HG丸ｺﾞｼｯｸM-PRO" w:hAnsi="HG丸ｺﾞｼｯｸM-PRO"/>
                          <w:color w:val="000000" w:themeColor="text1"/>
                          <w:sz w:val="24"/>
                        </w:rPr>
                        <w:t>が</w:t>
                      </w:r>
                      <w:r w:rsidRPr="00C91B74">
                        <w:rPr>
                          <w:rFonts w:ascii="HG丸ｺﾞｼｯｸM-PRO" w:eastAsia="HG丸ｺﾞｼｯｸM-PRO" w:hAnsi="HG丸ｺﾞｼｯｸM-PRO" w:hint="eastAsia"/>
                          <w:color w:val="000000" w:themeColor="text1"/>
                          <w:sz w:val="24"/>
                        </w:rPr>
                        <w:t>策定</w:t>
                      </w:r>
                      <w:r w:rsidRPr="00C91B74">
                        <w:rPr>
                          <w:rFonts w:ascii="HG丸ｺﾞｼｯｸM-PRO" w:eastAsia="HG丸ｺﾞｼｯｸM-PRO" w:hAnsi="HG丸ｺﾞｼｯｸM-PRO"/>
                          <w:color w:val="000000" w:themeColor="text1"/>
                          <w:sz w:val="24"/>
                        </w:rPr>
                        <w:t>する</w:t>
                      </w:r>
                      <w:r w:rsidR="00A31CCE">
                        <w:rPr>
                          <w:rFonts w:ascii="HG丸ｺﾞｼｯｸM-PRO" w:eastAsia="HG丸ｺﾞｼｯｸM-PRO" w:hAnsi="HG丸ｺﾞｼｯｸM-PRO" w:hint="eastAsia"/>
                          <w:color w:val="000000" w:themeColor="text1"/>
                          <w:sz w:val="24"/>
                        </w:rPr>
                        <w:t>「水沢</w:t>
                      </w:r>
                      <w:r w:rsidRPr="00C91B74">
                        <w:rPr>
                          <w:rFonts w:ascii="HG丸ｺﾞｼｯｸM-PRO" w:eastAsia="HG丸ｺﾞｼｯｸM-PRO" w:hAnsi="HG丸ｺﾞｼｯｸM-PRO"/>
                          <w:color w:val="000000" w:themeColor="text1"/>
                          <w:sz w:val="24"/>
                        </w:rPr>
                        <w:t>地区</w:t>
                      </w:r>
                      <w:r w:rsidRPr="00C91B74">
                        <w:rPr>
                          <w:rFonts w:ascii="HG丸ｺﾞｼｯｸM-PRO" w:eastAsia="HG丸ｺﾞｼｯｸM-PRO" w:hAnsi="HG丸ｺﾞｼｯｸM-PRO" w:hint="eastAsia"/>
                          <w:color w:val="000000" w:themeColor="text1"/>
                          <w:sz w:val="24"/>
                        </w:rPr>
                        <w:t>空き家</w:t>
                      </w:r>
                      <w:r w:rsidRPr="00C91B74">
                        <w:rPr>
                          <w:rFonts w:ascii="HG丸ｺﾞｼｯｸM-PRO" w:eastAsia="HG丸ｺﾞｼｯｸM-PRO" w:hAnsi="HG丸ｺﾞｼｯｸM-PRO"/>
                          <w:color w:val="000000" w:themeColor="text1"/>
                          <w:sz w:val="24"/>
                        </w:rPr>
                        <w:t>等</w:t>
                      </w:r>
                      <w:r w:rsidRPr="00C91B74">
                        <w:rPr>
                          <w:rFonts w:ascii="HG丸ｺﾞｼｯｸM-PRO" w:eastAsia="HG丸ｺﾞｼｯｸM-PRO" w:hAnsi="HG丸ｺﾞｼｯｸM-PRO" w:hint="eastAsia"/>
                          <w:color w:val="000000" w:themeColor="text1"/>
                          <w:sz w:val="24"/>
                        </w:rPr>
                        <w:t>活用</w:t>
                      </w:r>
                      <w:r w:rsidRPr="00C91B74">
                        <w:rPr>
                          <w:rFonts w:ascii="HG丸ｺﾞｼｯｸM-PRO" w:eastAsia="HG丸ｺﾞｼｯｸM-PRO" w:hAnsi="HG丸ｺﾞｼｯｸM-PRO"/>
                          <w:color w:val="000000" w:themeColor="text1"/>
                          <w:sz w:val="24"/>
                        </w:rPr>
                        <w:t>計画</w:t>
                      </w:r>
                      <w:r w:rsidR="0059399D" w:rsidRPr="00C91B74">
                        <w:rPr>
                          <w:rFonts w:ascii="HG丸ｺﾞｼｯｸM-PRO" w:eastAsia="HG丸ｺﾞｼｯｸM-PRO" w:hAnsi="HG丸ｺﾞｼｯｸM-PRO" w:hint="eastAsia"/>
                          <w:color w:val="000000" w:themeColor="text1"/>
                          <w:sz w:val="24"/>
                          <w:vertAlign w:val="superscript"/>
                        </w:rPr>
                        <w:t>※</w:t>
                      </w:r>
                      <w:r w:rsidR="0059399D" w:rsidRPr="00C91B74">
                        <w:rPr>
                          <w:rFonts w:ascii="HG丸ｺﾞｼｯｸM-PRO" w:eastAsia="HG丸ｺﾞｼｯｸM-PRO" w:hAnsi="HG丸ｺﾞｼｯｸM-PRO"/>
                          <w:color w:val="000000" w:themeColor="text1"/>
                          <w:sz w:val="24"/>
                          <w:vertAlign w:val="superscript"/>
                        </w:rPr>
                        <w:t>１</w:t>
                      </w:r>
                      <w:r w:rsidRPr="00C91B74">
                        <w:rPr>
                          <w:rFonts w:ascii="HG丸ｺﾞｼｯｸM-PRO" w:eastAsia="HG丸ｺﾞｼｯｸM-PRO" w:hAnsi="HG丸ｺﾞｼｯｸM-PRO"/>
                          <w:color w:val="000000" w:themeColor="text1"/>
                          <w:sz w:val="24"/>
                        </w:rPr>
                        <w:t>」</w:t>
                      </w:r>
                      <w:r w:rsidRPr="00C91B74">
                        <w:rPr>
                          <w:rFonts w:ascii="HG丸ｺﾞｼｯｸM-PRO" w:eastAsia="HG丸ｺﾞｼｯｸM-PRO" w:hAnsi="HG丸ｺﾞｼｯｸM-PRO" w:hint="eastAsia"/>
                          <w:color w:val="000000" w:themeColor="text1"/>
                          <w:sz w:val="24"/>
                        </w:rPr>
                        <w:t>に基づき</w:t>
                      </w:r>
                      <w:r w:rsidRPr="00C91B74">
                        <w:rPr>
                          <w:rFonts w:ascii="HG丸ｺﾞｼｯｸM-PRO" w:eastAsia="HG丸ｺﾞｼｯｸM-PRO" w:hAnsi="HG丸ｺﾞｼｯｸM-PRO"/>
                          <w:color w:val="000000" w:themeColor="text1"/>
                          <w:sz w:val="24"/>
                        </w:rPr>
                        <w:t>、</w:t>
                      </w:r>
                      <w:r w:rsidRPr="00C91B74">
                        <w:rPr>
                          <w:rFonts w:ascii="HG丸ｺﾞｼｯｸM-PRO" w:eastAsia="HG丸ｺﾞｼｯｸM-PRO" w:hAnsi="HG丸ｺﾞｼｯｸM-PRO" w:hint="eastAsia"/>
                          <w:color w:val="000000" w:themeColor="text1"/>
                          <w:sz w:val="24"/>
                        </w:rPr>
                        <w:t>許可</w:t>
                      </w:r>
                      <w:r w:rsidRPr="00C91B74">
                        <w:rPr>
                          <w:rFonts w:ascii="HG丸ｺﾞｼｯｸM-PRO" w:eastAsia="HG丸ｺﾞｼｯｸM-PRO" w:hAnsi="HG丸ｺﾞｼｯｸM-PRO"/>
                          <w:color w:val="000000" w:themeColor="text1"/>
                          <w:sz w:val="24"/>
                        </w:rPr>
                        <w:t>を</w:t>
                      </w:r>
                      <w:r w:rsidRPr="00C91B74">
                        <w:rPr>
                          <w:rFonts w:ascii="HG丸ｺﾞｼｯｸM-PRO" w:eastAsia="HG丸ｺﾞｼｯｸM-PRO" w:hAnsi="HG丸ｺﾞｼｯｸM-PRO" w:hint="eastAsia"/>
                          <w:color w:val="000000" w:themeColor="text1"/>
                          <w:sz w:val="24"/>
                        </w:rPr>
                        <w:t>可能</w:t>
                      </w:r>
                      <w:r w:rsidRPr="00C91B74">
                        <w:rPr>
                          <w:rFonts w:ascii="HG丸ｺﾞｼｯｸM-PRO" w:eastAsia="HG丸ｺﾞｼｯｸM-PRO" w:hAnsi="HG丸ｺﾞｼｯｸM-PRO"/>
                          <w:color w:val="000000" w:themeColor="text1"/>
                          <w:sz w:val="24"/>
                        </w:rPr>
                        <w:t>とする</w:t>
                      </w:r>
                      <w:r w:rsidR="0059399D" w:rsidRPr="00C91B74">
                        <w:rPr>
                          <w:rFonts w:ascii="HG丸ｺﾞｼｯｸM-PRO" w:eastAsia="HG丸ｺﾞｼｯｸM-PRO" w:hAnsi="HG丸ｺﾞｼｯｸM-PRO" w:hint="eastAsia"/>
                          <w:color w:val="000000" w:themeColor="text1"/>
                          <w:sz w:val="24"/>
                        </w:rPr>
                        <w:t>制度</w:t>
                      </w:r>
                      <w:r w:rsidR="0059399D" w:rsidRPr="00C91B74">
                        <w:rPr>
                          <w:rFonts w:ascii="HG丸ｺﾞｼｯｸM-PRO" w:eastAsia="HG丸ｺﾞｼｯｸM-PRO" w:hAnsi="HG丸ｺﾞｼｯｸM-PRO"/>
                          <w:color w:val="000000" w:themeColor="text1"/>
                          <w:sz w:val="24"/>
                        </w:rPr>
                        <w:t>を</w:t>
                      </w:r>
                      <w:r w:rsidR="0071611E" w:rsidRPr="0071611E">
                        <w:rPr>
                          <w:rFonts w:ascii="HG丸ｺﾞｼｯｸM-PRO" w:eastAsia="HG丸ｺﾞｼｯｸM-PRO" w:hAnsi="HG丸ｺﾞｼｯｸM-PRO" w:hint="eastAsia"/>
                          <w:color w:val="000000" w:themeColor="text1"/>
                          <w:sz w:val="24"/>
                        </w:rPr>
                        <w:t>地区住民の方々と検討しています。</w:t>
                      </w:r>
                    </w:p>
                    <w:p w:rsidR="00FA4C68" w:rsidRDefault="00FA4C68" w:rsidP="00FA4C68">
                      <w:pPr>
                        <w:snapToGrid w:val="0"/>
                        <w:spacing w:line="400" w:lineRule="exact"/>
                        <w:ind w:firstLineChars="100" w:firstLine="240"/>
                        <w:rPr>
                          <w:rFonts w:ascii="HG丸ｺﾞｼｯｸM-PRO" w:eastAsia="HG丸ｺﾞｼｯｸM-PRO" w:hAnsi="HG丸ｺﾞｼｯｸM-PRO"/>
                          <w:color w:val="000000" w:themeColor="text1"/>
                          <w:sz w:val="24"/>
                        </w:rPr>
                      </w:pPr>
                    </w:p>
                    <w:p w:rsidR="0059399D" w:rsidRPr="00C91B74" w:rsidRDefault="000E42DF" w:rsidP="00FA4C68">
                      <w:pPr>
                        <w:snapToGrid w:val="0"/>
                        <w:spacing w:line="400" w:lineRule="exact"/>
                        <w:ind w:firstLineChars="100" w:firstLine="240"/>
                        <w:rPr>
                          <w:rFonts w:ascii="HG丸ｺﾞｼｯｸM-PRO" w:eastAsia="HG丸ｺﾞｼｯｸM-PRO" w:hAnsi="HG丸ｺﾞｼｯｸM-PRO"/>
                          <w:color w:val="000000" w:themeColor="text1"/>
                          <w:sz w:val="24"/>
                        </w:rPr>
                      </w:pPr>
                      <w:r w:rsidRPr="00C91B74">
                        <w:rPr>
                          <w:rFonts w:ascii="HG丸ｺﾞｼｯｸM-PRO" w:eastAsia="HG丸ｺﾞｼｯｸM-PRO" w:hAnsi="HG丸ｺﾞｼｯｸM-PRO" w:hint="eastAsia"/>
                          <w:color w:val="000000" w:themeColor="text1"/>
                          <w:sz w:val="24"/>
                        </w:rPr>
                        <w:t>つきましては、</w:t>
                      </w:r>
                      <w:r w:rsidR="00E9094C" w:rsidRPr="00162A1C">
                        <w:rPr>
                          <w:rFonts w:ascii="HG丸ｺﾞｼｯｸM-PRO" w:eastAsia="HG丸ｺﾞｼｯｸM-PRO" w:hAnsi="HG丸ｺﾞｼｯｸM-PRO" w:hint="eastAsia"/>
                          <w:color w:val="000000" w:themeColor="text1"/>
                          <w:sz w:val="24"/>
                        </w:rPr>
                        <w:t>下記QR</w:t>
                      </w:r>
                      <w:r w:rsidR="00A31CCE">
                        <w:rPr>
                          <w:rFonts w:ascii="HG丸ｺﾞｼｯｸM-PRO" w:eastAsia="HG丸ｺﾞｼｯｸM-PRO" w:hAnsi="HG丸ｺﾞｼｯｸM-PRO" w:hint="eastAsia"/>
                          <w:color w:val="000000" w:themeColor="text1"/>
                          <w:sz w:val="24"/>
                        </w:rPr>
                        <w:t>コードもしくは水沢</w:t>
                      </w:r>
                      <w:r w:rsidR="00E9094C" w:rsidRPr="00162A1C">
                        <w:rPr>
                          <w:rFonts w:ascii="HG丸ｺﾞｼｯｸM-PRO" w:eastAsia="HG丸ｺﾞｼｯｸM-PRO" w:hAnsi="HG丸ｺﾞｼｯｸM-PRO" w:hint="eastAsia"/>
                          <w:color w:val="000000" w:themeColor="text1"/>
                          <w:sz w:val="24"/>
                        </w:rPr>
                        <w:t>地区</w:t>
                      </w:r>
                      <w:r w:rsidR="00E9094C" w:rsidRPr="00162A1C">
                        <w:rPr>
                          <w:rFonts w:ascii="HG丸ｺﾞｼｯｸM-PRO" w:eastAsia="HG丸ｺﾞｼｯｸM-PRO" w:hAnsi="HG丸ｺﾞｼｯｸM-PRO"/>
                          <w:color w:val="000000" w:themeColor="text1"/>
                          <w:sz w:val="24"/>
                        </w:rPr>
                        <w:t>市民</w:t>
                      </w:r>
                      <w:r w:rsidR="00E9094C" w:rsidRPr="00162A1C">
                        <w:rPr>
                          <w:rFonts w:ascii="HG丸ｺﾞｼｯｸM-PRO" w:eastAsia="HG丸ｺﾞｼｯｸM-PRO" w:hAnsi="HG丸ｺﾞｼｯｸM-PRO" w:hint="eastAsia"/>
                          <w:color w:val="000000" w:themeColor="text1"/>
                          <w:sz w:val="24"/>
                        </w:rPr>
                        <w:t>センター</w:t>
                      </w:r>
                      <w:r w:rsidR="00E9094C" w:rsidRPr="00162A1C">
                        <w:rPr>
                          <w:rFonts w:ascii="HG丸ｺﾞｼｯｸM-PRO" w:eastAsia="HG丸ｺﾞｼｯｸM-PRO" w:hAnsi="HG丸ｺﾞｼｯｸM-PRO"/>
                          <w:color w:val="000000" w:themeColor="text1"/>
                          <w:sz w:val="24"/>
                        </w:rPr>
                        <w:t>で</w:t>
                      </w:r>
                      <w:r w:rsidR="00E9094C" w:rsidRPr="00162A1C">
                        <w:rPr>
                          <w:rFonts w:ascii="HG丸ｺﾞｼｯｸM-PRO" w:eastAsia="HG丸ｺﾞｼｯｸM-PRO" w:hAnsi="HG丸ｺﾞｼｯｸM-PRO" w:hint="eastAsia"/>
                          <w:color w:val="000000" w:themeColor="text1"/>
                          <w:sz w:val="24"/>
                        </w:rPr>
                        <w:t>縦覧する</w:t>
                      </w:r>
                      <w:r w:rsidRPr="00C91B74">
                        <w:rPr>
                          <w:rFonts w:ascii="HG丸ｺﾞｼｯｸM-PRO" w:eastAsia="HG丸ｺﾞｼｯｸM-PRO" w:hAnsi="HG丸ｺﾞｼｯｸM-PRO" w:hint="eastAsia"/>
                          <w:color w:val="000000" w:themeColor="text1"/>
                          <w:sz w:val="24"/>
                        </w:rPr>
                        <w:t>「</w:t>
                      </w:r>
                      <w:r w:rsidR="00A31CCE">
                        <w:rPr>
                          <w:rFonts w:ascii="HG丸ｺﾞｼｯｸM-PRO" w:eastAsia="HG丸ｺﾞｼｯｸM-PRO" w:hAnsi="HG丸ｺﾞｼｯｸM-PRO" w:hint="eastAsia"/>
                          <w:color w:val="000000" w:themeColor="text1"/>
                          <w:sz w:val="24"/>
                        </w:rPr>
                        <w:t>水沢</w:t>
                      </w:r>
                      <w:r w:rsidR="0059399D" w:rsidRPr="00C91B74">
                        <w:rPr>
                          <w:rFonts w:ascii="HG丸ｺﾞｼｯｸM-PRO" w:eastAsia="HG丸ｺﾞｼｯｸM-PRO" w:hAnsi="HG丸ｺﾞｼｯｸM-PRO"/>
                          <w:color w:val="000000" w:themeColor="text1"/>
                          <w:sz w:val="24"/>
                        </w:rPr>
                        <w:t>地区</w:t>
                      </w:r>
                      <w:r w:rsidR="00A451FF" w:rsidRPr="00C91B74">
                        <w:rPr>
                          <w:rFonts w:ascii="HG丸ｺﾞｼｯｸM-PRO" w:eastAsia="HG丸ｺﾞｼｯｸM-PRO" w:hAnsi="HG丸ｺﾞｼｯｸM-PRO" w:hint="eastAsia"/>
                          <w:color w:val="000000" w:themeColor="text1"/>
                          <w:sz w:val="24"/>
                        </w:rPr>
                        <w:t>空き家</w:t>
                      </w:r>
                      <w:r w:rsidR="00A451FF" w:rsidRPr="00C91B74">
                        <w:rPr>
                          <w:rFonts w:ascii="HG丸ｺﾞｼｯｸM-PRO" w:eastAsia="HG丸ｺﾞｼｯｸM-PRO" w:hAnsi="HG丸ｺﾞｼｯｸM-PRO"/>
                          <w:color w:val="000000" w:themeColor="text1"/>
                          <w:sz w:val="24"/>
                        </w:rPr>
                        <w:t>等活用</w:t>
                      </w:r>
                      <w:r w:rsidR="00A451FF" w:rsidRPr="00C91B74">
                        <w:rPr>
                          <w:rFonts w:ascii="HG丸ｺﾞｼｯｸM-PRO" w:eastAsia="HG丸ｺﾞｼｯｸM-PRO" w:hAnsi="HG丸ｺﾞｼｯｸM-PRO" w:hint="eastAsia"/>
                          <w:color w:val="000000" w:themeColor="text1"/>
                          <w:sz w:val="24"/>
                        </w:rPr>
                        <w:t>計画</w:t>
                      </w:r>
                      <w:r w:rsidR="00086A06">
                        <w:rPr>
                          <w:rFonts w:ascii="HG丸ｺﾞｼｯｸM-PRO" w:eastAsia="HG丸ｺﾞｼｯｸM-PRO" w:hAnsi="HG丸ｺﾞｼｯｸM-PRO" w:hint="eastAsia"/>
                          <w:color w:val="000000" w:themeColor="text1"/>
                          <w:sz w:val="24"/>
                        </w:rPr>
                        <w:t>（素案</w:t>
                      </w:r>
                      <w:r w:rsidR="00086A06">
                        <w:rPr>
                          <w:rFonts w:ascii="HG丸ｺﾞｼｯｸM-PRO" w:eastAsia="HG丸ｺﾞｼｯｸM-PRO" w:hAnsi="HG丸ｺﾞｼｯｸM-PRO"/>
                          <w:color w:val="000000" w:themeColor="text1"/>
                          <w:sz w:val="24"/>
                        </w:rPr>
                        <w:t>）</w:t>
                      </w:r>
                      <w:r w:rsidRPr="00C91B74">
                        <w:rPr>
                          <w:rFonts w:ascii="HG丸ｺﾞｼｯｸM-PRO" w:eastAsia="HG丸ｺﾞｼｯｸM-PRO" w:hAnsi="HG丸ｺﾞｼｯｸM-PRO"/>
                          <w:color w:val="000000" w:themeColor="text1"/>
                          <w:sz w:val="24"/>
                        </w:rPr>
                        <w:t>」をお読みいただき、</w:t>
                      </w:r>
                      <w:r w:rsidR="00312149" w:rsidRPr="00C91B74">
                        <w:rPr>
                          <w:rFonts w:ascii="HG丸ｺﾞｼｯｸM-PRO" w:eastAsia="HG丸ｺﾞｼｯｸM-PRO" w:hAnsi="HG丸ｺﾞｼｯｸM-PRO" w:hint="eastAsia"/>
                          <w:color w:val="000000" w:themeColor="text1"/>
                          <w:sz w:val="24"/>
                        </w:rPr>
                        <w:t>下記</w:t>
                      </w:r>
                      <w:r w:rsidR="00312149" w:rsidRPr="00C91B74">
                        <w:rPr>
                          <w:rFonts w:ascii="HG丸ｺﾞｼｯｸM-PRO" w:eastAsia="HG丸ｺﾞｼｯｸM-PRO" w:hAnsi="HG丸ｺﾞｼｯｸM-PRO"/>
                          <w:color w:val="000000" w:themeColor="text1"/>
                          <w:sz w:val="24"/>
                        </w:rPr>
                        <w:t>項目</w:t>
                      </w:r>
                      <w:r w:rsidR="00312149" w:rsidRPr="00C91B74">
                        <w:rPr>
                          <w:rFonts w:ascii="HG丸ｺﾞｼｯｸM-PRO" w:eastAsia="HG丸ｺﾞｼｯｸM-PRO" w:hAnsi="HG丸ｺﾞｼｯｸM-PRO" w:hint="eastAsia"/>
                          <w:color w:val="000000" w:themeColor="text1"/>
                          <w:sz w:val="24"/>
                        </w:rPr>
                        <w:t>を中心</w:t>
                      </w:r>
                      <w:r w:rsidR="00312149" w:rsidRPr="00C91B74">
                        <w:rPr>
                          <w:rFonts w:ascii="HG丸ｺﾞｼｯｸM-PRO" w:eastAsia="HG丸ｺﾞｼｯｸM-PRO" w:hAnsi="HG丸ｺﾞｼｯｸM-PRO"/>
                          <w:color w:val="000000" w:themeColor="text1"/>
                          <w:sz w:val="24"/>
                        </w:rPr>
                        <w:t>に</w:t>
                      </w:r>
                      <w:r w:rsidRPr="00C91B74">
                        <w:rPr>
                          <w:rFonts w:ascii="HG丸ｺﾞｼｯｸM-PRO" w:eastAsia="HG丸ｺﾞｼｯｸM-PRO" w:hAnsi="HG丸ｺﾞｼｯｸM-PRO"/>
                          <w:color w:val="000000" w:themeColor="text1"/>
                          <w:sz w:val="24"/>
                        </w:rPr>
                        <w:t>お気づきの点等</w:t>
                      </w:r>
                      <w:r w:rsidR="00790534" w:rsidRPr="00C91B74">
                        <w:rPr>
                          <w:rFonts w:ascii="HG丸ｺﾞｼｯｸM-PRO" w:eastAsia="HG丸ｺﾞｼｯｸM-PRO" w:hAnsi="HG丸ｺﾞｼｯｸM-PRO" w:hint="eastAsia"/>
                          <w:color w:val="000000" w:themeColor="text1"/>
                          <w:sz w:val="24"/>
                        </w:rPr>
                        <w:t>があれば</w:t>
                      </w:r>
                      <w:r w:rsidRPr="00C91B74">
                        <w:rPr>
                          <w:rFonts w:ascii="HG丸ｺﾞｼｯｸM-PRO" w:eastAsia="HG丸ｺﾞｼｯｸM-PRO" w:hAnsi="HG丸ｺﾞｼｯｸM-PRO"/>
                          <w:color w:val="000000" w:themeColor="text1"/>
                          <w:sz w:val="24"/>
                        </w:rPr>
                        <w:t>令和5年</w:t>
                      </w:r>
                      <w:r w:rsidR="00A451FF" w:rsidRPr="00C91B74">
                        <w:rPr>
                          <w:rFonts w:ascii="HG丸ｺﾞｼｯｸM-PRO" w:eastAsia="HG丸ｺﾞｼｯｸM-PRO" w:hAnsi="HG丸ｺﾞｼｯｸM-PRO" w:hint="eastAsia"/>
                          <w:color w:val="000000" w:themeColor="text1"/>
                          <w:sz w:val="24"/>
                        </w:rPr>
                        <w:t>９</w:t>
                      </w:r>
                      <w:r w:rsidRPr="00C91B74">
                        <w:rPr>
                          <w:rFonts w:ascii="HG丸ｺﾞｼｯｸM-PRO" w:eastAsia="HG丸ｺﾞｼｯｸM-PRO" w:hAnsi="HG丸ｺﾞｼｯｸM-PRO"/>
                          <w:color w:val="000000" w:themeColor="text1"/>
                          <w:sz w:val="24"/>
                        </w:rPr>
                        <w:t>月</w:t>
                      </w:r>
                      <w:r w:rsidR="00A451FF" w:rsidRPr="00C91B74">
                        <w:rPr>
                          <w:rFonts w:ascii="HG丸ｺﾞｼｯｸM-PRO" w:eastAsia="HG丸ｺﾞｼｯｸM-PRO" w:hAnsi="HG丸ｺﾞｼｯｸM-PRO" w:hint="eastAsia"/>
                          <w:color w:val="000000" w:themeColor="text1"/>
                          <w:sz w:val="24"/>
                        </w:rPr>
                        <w:t>８</w:t>
                      </w:r>
                      <w:r w:rsidR="00A451FF" w:rsidRPr="00C91B74">
                        <w:rPr>
                          <w:rFonts w:ascii="HG丸ｺﾞｼｯｸM-PRO" w:eastAsia="HG丸ｺﾞｼｯｸM-PRO" w:hAnsi="HG丸ｺﾞｼｯｸM-PRO"/>
                          <w:color w:val="000000" w:themeColor="text1"/>
                          <w:sz w:val="24"/>
                        </w:rPr>
                        <w:t>日までに、</w:t>
                      </w:r>
                      <w:r w:rsidR="00E90EDA" w:rsidRPr="00C91B74">
                        <w:rPr>
                          <w:rFonts w:ascii="HG丸ｺﾞｼｯｸM-PRO" w:eastAsia="HG丸ｺﾞｼｯｸM-PRO" w:hAnsi="HG丸ｺﾞｼｯｸM-PRO" w:hint="eastAsia"/>
                          <w:color w:val="000000" w:themeColor="text1"/>
                          <w:sz w:val="24"/>
                        </w:rPr>
                        <w:t>下記</w:t>
                      </w:r>
                      <w:r w:rsidR="00E90EDA" w:rsidRPr="00C91B74">
                        <w:rPr>
                          <w:rFonts w:ascii="HG丸ｺﾞｼｯｸM-PRO" w:eastAsia="HG丸ｺﾞｼｯｸM-PRO" w:hAnsi="HG丸ｺﾞｼｯｸM-PRO"/>
                          <w:color w:val="000000" w:themeColor="text1"/>
                          <w:sz w:val="24"/>
                        </w:rPr>
                        <w:t>提出方法に</w:t>
                      </w:r>
                      <w:r w:rsidR="00E90EDA" w:rsidRPr="00C91B74">
                        <w:rPr>
                          <w:rFonts w:ascii="HG丸ｺﾞｼｯｸM-PRO" w:eastAsia="HG丸ｺﾞｼｯｸM-PRO" w:hAnsi="HG丸ｺﾞｼｯｸM-PRO" w:hint="eastAsia"/>
                          <w:color w:val="000000" w:themeColor="text1"/>
                          <w:sz w:val="24"/>
                        </w:rPr>
                        <w:t>て</w:t>
                      </w:r>
                      <w:r w:rsidR="00943672" w:rsidRPr="00C91B74">
                        <w:rPr>
                          <w:rFonts w:ascii="HG丸ｺﾞｼｯｸM-PRO" w:eastAsia="HG丸ｺﾞｼｯｸM-PRO" w:hAnsi="HG丸ｺﾞｼｯｸM-PRO"/>
                          <w:color w:val="000000" w:themeColor="text1"/>
                          <w:sz w:val="24"/>
                        </w:rPr>
                        <w:t>ご提出をお願いします</w:t>
                      </w:r>
                      <w:r w:rsidR="00943672" w:rsidRPr="00C91B74">
                        <w:rPr>
                          <w:rFonts w:ascii="HG丸ｺﾞｼｯｸM-PRO" w:eastAsia="HG丸ｺﾞｼｯｸM-PRO" w:hAnsi="HG丸ｺﾞｼｯｸM-PRO" w:hint="eastAsia"/>
                          <w:color w:val="000000" w:themeColor="text1"/>
                          <w:sz w:val="24"/>
                        </w:rPr>
                        <w:t>。</w:t>
                      </w:r>
                    </w:p>
                    <w:p w:rsidR="00943672" w:rsidRPr="00C91B74" w:rsidRDefault="00943672" w:rsidP="00FA4C68">
                      <w:pPr>
                        <w:snapToGrid w:val="0"/>
                        <w:spacing w:line="400" w:lineRule="exact"/>
                        <w:ind w:firstLineChars="100" w:firstLine="240"/>
                        <w:rPr>
                          <w:rFonts w:ascii="HG丸ｺﾞｼｯｸM-PRO" w:eastAsia="HG丸ｺﾞｼｯｸM-PRO" w:hAnsi="HG丸ｺﾞｼｯｸM-PRO"/>
                          <w:color w:val="000000" w:themeColor="text1"/>
                          <w:sz w:val="24"/>
                        </w:rPr>
                      </w:pPr>
                      <w:r w:rsidRPr="00C91B74">
                        <w:rPr>
                          <w:rFonts w:ascii="HG丸ｺﾞｼｯｸM-PRO" w:eastAsia="HG丸ｺﾞｼｯｸM-PRO" w:hAnsi="HG丸ｺﾞｼｯｸM-PRO" w:hint="eastAsia"/>
                          <w:color w:val="000000" w:themeColor="text1"/>
                          <w:sz w:val="24"/>
                        </w:rPr>
                        <w:t>なお、</w:t>
                      </w:r>
                      <w:r w:rsidRPr="00C91B74">
                        <w:rPr>
                          <w:rFonts w:ascii="HG丸ｺﾞｼｯｸM-PRO" w:eastAsia="HG丸ｺﾞｼｯｸM-PRO" w:hAnsi="HG丸ｺﾞｼｯｸM-PRO"/>
                          <w:color w:val="000000" w:themeColor="text1"/>
                          <w:sz w:val="24"/>
                        </w:rPr>
                        <w:t>書式</w:t>
                      </w:r>
                      <w:r w:rsidRPr="00C91B74">
                        <w:rPr>
                          <w:rFonts w:ascii="HG丸ｺﾞｼｯｸM-PRO" w:eastAsia="HG丸ｺﾞｼｯｸM-PRO" w:hAnsi="HG丸ｺﾞｼｯｸM-PRO" w:hint="eastAsia"/>
                          <w:color w:val="000000" w:themeColor="text1"/>
                          <w:sz w:val="24"/>
                        </w:rPr>
                        <w:t>等は問いません</w:t>
                      </w:r>
                      <w:r w:rsidRPr="00C91B74">
                        <w:rPr>
                          <w:rFonts w:ascii="HG丸ｺﾞｼｯｸM-PRO" w:eastAsia="HG丸ｺﾞｼｯｸM-PRO" w:hAnsi="HG丸ｺﾞｼｯｸM-PRO"/>
                          <w:color w:val="000000" w:themeColor="text1"/>
                          <w:sz w:val="24"/>
                        </w:rPr>
                        <w:t>ので、</w:t>
                      </w:r>
                      <w:r w:rsidRPr="00C91B74">
                        <w:rPr>
                          <w:rFonts w:ascii="HG丸ｺﾞｼｯｸM-PRO" w:eastAsia="HG丸ｺﾞｼｯｸM-PRO" w:hAnsi="HG丸ｺﾞｼｯｸM-PRO" w:hint="eastAsia"/>
                          <w:color w:val="000000" w:themeColor="text1"/>
                          <w:sz w:val="24"/>
                        </w:rPr>
                        <w:t>お気軽にご意見を</w:t>
                      </w:r>
                      <w:r w:rsidRPr="00C91B74">
                        <w:rPr>
                          <w:rFonts w:ascii="HG丸ｺﾞｼｯｸM-PRO" w:eastAsia="HG丸ｺﾞｼｯｸM-PRO" w:hAnsi="HG丸ｺﾞｼｯｸM-PRO"/>
                          <w:color w:val="000000" w:themeColor="text1"/>
                          <w:sz w:val="24"/>
                        </w:rPr>
                        <w:t>お</w:t>
                      </w:r>
                      <w:r w:rsidRPr="00C91B74">
                        <w:rPr>
                          <w:rFonts w:ascii="HG丸ｺﾞｼｯｸM-PRO" w:eastAsia="HG丸ｺﾞｼｯｸM-PRO" w:hAnsi="HG丸ｺﾞｼｯｸM-PRO" w:hint="eastAsia"/>
                          <w:color w:val="000000" w:themeColor="text1"/>
                          <w:sz w:val="24"/>
                        </w:rPr>
                        <w:t>寄せ</w:t>
                      </w:r>
                      <w:r w:rsidRPr="00C91B74">
                        <w:rPr>
                          <w:rFonts w:ascii="HG丸ｺﾞｼｯｸM-PRO" w:eastAsia="HG丸ｺﾞｼｯｸM-PRO" w:hAnsi="HG丸ｺﾞｼｯｸM-PRO"/>
                          <w:color w:val="000000" w:themeColor="text1"/>
                          <w:sz w:val="24"/>
                        </w:rPr>
                        <w:t>ください。</w:t>
                      </w:r>
                    </w:p>
                  </w:txbxContent>
                </v:textbox>
              </v:shape>
            </w:pict>
          </mc:Fallback>
        </mc:AlternateContent>
      </w:r>
    </w:p>
    <w:p w:rsidR="008B109B" w:rsidRDefault="008B109B">
      <w:pPr>
        <w:rPr>
          <w:rFonts w:ascii="HGS明朝E" w:eastAsia="HGS明朝E" w:hAnsi="HGS明朝E"/>
          <w:kern w:val="0"/>
          <w:sz w:val="32"/>
          <w:szCs w:val="32"/>
        </w:rPr>
      </w:pPr>
    </w:p>
    <w:p w:rsidR="008B109B" w:rsidRDefault="008B109B">
      <w:pPr>
        <w:rPr>
          <w:rFonts w:ascii="HGS明朝E" w:eastAsia="HGS明朝E" w:hAnsi="HGS明朝E"/>
          <w:kern w:val="0"/>
          <w:sz w:val="32"/>
          <w:szCs w:val="32"/>
        </w:rPr>
      </w:pPr>
    </w:p>
    <w:p w:rsidR="008B109B" w:rsidRDefault="008B109B">
      <w:pPr>
        <w:rPr>
          <w:rFonts w:ascii="HGS明朝E" w:eastAsia="HGS明朝E" w:hAnsi="HGS明朝E"/>
          <w:kern w:val="0"/>
          <w:sz w:val="32"/>
          <w:szCs w:val="32"/>
        </w:rPr>
      </w:pPr>
    </w:p>
    <w:p w:rsidR="00312149" w:rsidRDefault="00312149">
      <w:pPr>
        <w:rPr>
          <w:rFonts w:ascii="HGS明朝E" w:eastAsia="HGS明朝E" w:hAnsi="HGS明朝E"/>
          <w:kern w:val="0"/>
          <w:sz w:val="32"/>
          <w:szCs w:val="32"/>
        </w:rPr>
      </w:pPr>
    </w:p>
    <w:p w:rsidR="00312149" w:rsidRDefault="00312149">
      <w:pPr>
        <w:rPr>
          <w:rFonts w:ascii="HGS明朝E" w:eastAsia="HGS明朝E" w:hAnsi="HGS明朝E"/>
          <w:kern w:val="0"/>
          <w:sz w:val="32"/>
          <w:szCs w:val="32"/>
        </w:rPr>
      </w:pPr>
    </w:p>
    <w:p w:rsidR="008B109B" w:rsidRDefault="00FA4C68">
      <w:pPr>
        <w:rPr>
          <w:rFonts w:ascii="HGS明朝E" w:eastAsia="HGS明朝E" w:hAnsi="HGS明朝E"/>
          <w:kern w:val="0"/>
          <w:sz w:val="32"/>
          <w:szCs w:val="32"/>
        </w:rPr>
      </w:pPr>
      <w:r>
        <w:rPr>
          <w:noProof/>
        </w:rPr>
        <mc:AlternateContent>
          <mc:Choice Requires="wps">
            <w:drawing>
              <wp:anchor distT="0" distB="0" distL="114300" distR="114300" simplePos="0" relativeHeight="251932672" behindDoc="0" locked="0" layoutInCell="1" allowOverlap="1" wp14:anchorId="289A2E31" wp14:editId="3DEADB47">
                <wp:simplePos x="0" y="0"/>
                <wp:positionH relativeFrom="margin">
                  <wp:posOffset>337897</wp:posOffset>
                </wp:positionH>
                <wp:positionV relativeFrom="paragraph">
                  <wp:posOffset>372745</wp:posOffset>
                </wp:positionV>
                <wp:extent cx="6047740" cy="571500"/>
                <wp:effectExtent l="0" t="0" r="0" b="0"/>
                <wp:wrapNone/>
                <wp:docPr id="28689" name="テキスト ボックス 28689"/>
                <wp:cNvGraphicFramePr/>
                <a:graphic xmlns:a="http://schemas.openxmlformats.org/drawingml/2006/main">
                  <a:graphicData uri="http://schemas.microsoft.com/office/word/2010/wordprocessingShape">
                    <wps:wsp>
                      <wps:cNvSpPr txBox="1"/>
                      <wps:spPr>
                        <a:xfrm>
                          <a:off x="0" y="0"/>
                          <a:ext cx="6047740" cy="571500"/>
                        </a:xfrm>
                        <a:prstGeom prst="rect">
                          <a:avLst/>
                        </a:prstGeom>
                        <a:noFill/>
                        <a:ln w="6350">
                          <a:noFill/>
                        </a:ln>
                      </wps:spPr>
                      <wps:txbx>
                        <w:txbxContent>
                          <w:p w:rsidR="0059399D" w:rsidRDefault="0059399D" w:rsidP="0059399D">
                            <w:pPr>
                              <w:snapToGrid w:val="0"/>
                              <w:spacing w:line="340" w:lineRule="exact"/>
                              <w:rPr>
                                <w:rFonts w:ascii="HG丸ｺﾞｼｯｸM-PRO" w:eastAsia="HG丸ｺﾞｼｯｸM-PRO" w:hAnsi="HG丸ｺﾞｼｯｸM-PRO"/>
                                <w:sz w:val="18"/>
                                <w:szCs w:val="18"/>
                              </w:rPr>
                            </w:pPr>
                            <w:r w:rsidRPr="0059399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59399D">
                              <w:rPr>
                                <w:rFonts w:ascii="HG丸ｺﾞｼｯｸM-PRO" w:eastAsia="HG丸ｺﾞｼｯｸM-PRO" w:hAnsi="HG丸ｺﾞｼｯｸM-PRO" w:hint="eastAsia"/>
                                <w:sz w:val="18"/>
                                <w:szCs w:val="18"/>
                              </w:rPr>
                              <w:t>「空き家等活用計画」とは、地区による空き家・空き店舗の活用に向けた取り組みを位置付けるとともに、</w:t>
                            </w:r>
                          </w:p>
                          <w:p w:rsidR="0059399D" w:rsidRPr="0059399D" w:rsidRDefault="0059399D" w:rsidP="0059399D">
                            <w:pPr>
                              <w:snapToGrid w:val="0"/>
                              <w:spacing w:line="340" w:lineRule="exact"/>
                              <w:ind w:firstLineChars="300" w:firstLine="540"/>
                              <w:rPr>
                                <w:rFonts w:ascii="HG丸ｺﾞｼｯｸM-PRO" w:eastAsia="HG丸ｺﾞｼｯｸM-PRO" w:hAnsi="HG丸ｺﾞｼｯｸM-PRO"/>
                                <w:sz w:val="18"/>
                                <w:szCs w:val="18"/>
                              </w:rPr>
                            </w:pPr>
                            <w:r w:rsidRPr="0059399D">
                              <w:rPr>
                                <w:rFonts w:ascii="HG丸ｺﾞｼｯｸM-PRO" w:eastAsia="HG丸ｺﾞｼｯｸM-PRO" w:hAnsi="HG丸ｺﾞｼｯｸM-PRO" w:hint="eastAsia"/>
                                <w:sz w:val="18"/>
                                <w:szCs w:val="18"/>
                              </w:rPr>
                              <w:t>空き家の貸し店舗等の許可対象とする用途や区域を明確にすることを</w:t>
                            </w:r>
                            <w:r w:rsidRPr="002C797B">
                              <w:rPr>
                                <w:rFonts w:ascii="HG丸ｺﾞｼｯｸM-PRO" w:eastAsia="HG丸ｺﾞｼｯｸM-PRO" w:hAnsi="HG丸ｺﾞｼｯｸM-PRO" w:hint="eastAsia"/>
                                <w:sz w:val="18"/>
                                <w:szCs w:val="18"/>
                              </w:rPr>
                              <w:t>目的と</w:t>
                            </w:r>
                            <w:r w:rsidR="00790534" w:rsidRPr="002C797B">
                              <w:rPr>
                                <w:rFonts w:ascii="HG丸ｺﾞｼｯｸM-PRO" w:eastAsia="HG丸ｺﾞｼｯｸM-PRO" w:hAnsi="HG丸ｺﾞｼｯｸM-PRO" w:hint="eastAsia"/>
                                <w:sz w:val="18"/>
                                <w:szCs w:val="18"/>
                              </w:rPr>
                              <w:t>して作成</w:t>
                            </w:r>
                            <w:r w:rsidR="00790534" w:rsidRPr="002C797B">
                              <w:rPr>
                                <w:rFonts w:ascii="HG丸ｺﾞｼｯｸM-PRO" w:eastAsia="HG丸ｺﾞｼｯｸM-PRO" w:hAnsi="HG丸ｺﾞｼｯｸM-PRO"/>
                                <w:sz w:val="18"/>
                                <w:szCs w:val="18"/>
                              </w:rPr>
                              <w:t>する計画です</w:t>
                            </w:r>
                            <w:r w:rsidR="002C797B" w:rsidRPr="002C797B">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A2E31" id="テキスト ボックス 28689" o:spid="_x0000_s1028" type="#_x0000_t202" style="position:absolute;left:0;text-align:left;margin-left:26.6pt;margin-top:29.35pt;width:476.2pt;height:45pt;z-index:251932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" filled="f" stroked="f" strokeweight=".5pt">
                <v:textbox>
                  <w:txbxContent>
                    <w:p w:rsidR="0059399D" w:rsidRDefault="0059399D" w:rsidP="0059399D">
                      <w:pPr>
                        <w:snapToGrid w:val="0"/>
                        <w:spacing w:line="340" w:lineRule="exact"/>
                        <w:rPr>
                          <w:rFonts w:ascii="HG丸ｺﾞｼｯｸM-PRO" w:eastAsia="HG丸ｺﾞｼｯｸM-PRO" w:hAnsi="HG丸ｺﾞｼｯｸM-PRO"/>
                          <w:sz w:val="18"/>
                          <w:szCs w:val="18"/>
                        </w:rPr>
                      </w:pPr>
                      <w:r w:rsidRPr="0059399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59399D">
                        <w:rPr>
                          <w:rFonts w:ascii="HG丸ｺﾞｼｯｸM-PRO" w:eastAsia="HG丸ｺﾞｼｯｸM-PRO" w:hAnsi="HG丸ｺﾞｼｯｸM-PRO" w:hint="eastAsia"/>
                          <w:sz w:val="18"/>
                          <w:szCs w:val="18"/>
                        </w:rPr>
                        <w:t>「空き家等活用計画」とは、地区による空き家・空き店舗の活用に向けた取り組みを位置付けるとともに、</w:t>
                      </w:r>
                    </w:p>
                    <w:p w:rsidR="0059399D" w:rsidRPr="0059399D" w:rsidRDefault="0059399D" w:rsidP="0059399D">
                      <w:pPr>
                        <w:snapToGrid w:val="0"/>
                        <w:spacing w:line="340" w:lineRule="exact"/>
                        <w:ind w:firstLineChars="300" w:firstLine="540"/>
                        <w:rPr>
                          <w:rFonts w:ascii="HG丸ｺﾞｼｯｸM-PRO" w:eastAsia="HG丸ｺﾞｼｯｸM-PRO" w:hAnsi="HG丸ｺﾞｼｯｸM-PRO"/>
                          <w:sz w:val="18"/>
                          <w:szCs w:val="18"/>
                        </w:rPr>
                      </w:pPr>
                      <w:r w:rsidRPr="0059399D">
                        <w:rPr>
                          <w:rFonts w:ascii="HG丸ｺﾞｼｯｸM-PRO" w:eastAsia="HG丸ｺﾞｼｯｸM-PRO" w:hAnsi="HG丸ｺﾞｼｯｸM-PRO" w:hint="eastAsia"/>
                          <w:sz w:val="18"/>
                          <w:szCs w:val="18"/>
                        </w:rPr>
                        <w:t>空き家の貸し店舗等の許可対象とする用途や区域を明確にすることを</w:t>
                      </w:r>
                      <w:r w:rsidRPr="002C797B">
                        <w:rPr>
                          <w:rFonts w:ascii="HG丸ｺﾞｼｯｸM-PRO" w:eastAsia="HG丸ｺﾞｼｯｸM-PRO" w:hAnsi="HG丸ｺﾞｼｯｸM-PRO" w:hint="eastAsia"/>
                          <w:sz w:val="18"/>
                          <w:szCs w:val="18"/>
                        </w:rPr>
                        <w:t>目的と</w:t>
                      </w:r>
                      <w:r w:rsidR="00790534" w:rsidRPr="002C797B">
                        <w:rPr>
                          <w:rFonts w:ascii="HG丸ｺﾞｼｯｸM-PRO" w:eastAsia="HG丸ｺﾞｼｯｸM-PRO" w:hAnsi="HG丸ｺﾞｼｯｸM-PRO" w:hint="eastAsia"/>
                          <w:sz w:val="18"/>
                          <w:szCs w:val="18"/>
                        </w:rPr>
                        <w:t>して作成</w:t>
                      </w:r>
                      <w:r w:rsidR="00790534" w:rsidRPr="002C797B">
                        <w:rPr>
                          <w:rFonts w:ascii="HG丸ｺﾞｼｯｸM-PRO" w:eastAsia="HG丸ｺﾞｼｯｸM-PRO" w:hAnsi="HG丸ｺﾞｼｯｸM-PRO"/>
                          <w:sz w:val="18"/>
                          <w:szCs w:val="18"/>
                        </w:rPr>
                        <w:t>する計画です</w:t>
                      </w:r>
                      <w:r w:rsidR="002C797B" w:rsidRPr="002C797B">
                        <w:rPr>
                          <w:rFonts w:ascii="HG丸ｺﾞｼｯｸM-PRO" w:eastAsia="HG丸ｺﾞｼｯｸM-PRO" w:hAnsi="HG丸ｺﾞｼｯｸM-PRO" w:hint="eastAsia"/>
                          <w:sz w:val="18"/>
                          <w:szCs w:val="18"/>
                        </w:rPr>
                        <w:t>。</w:t>
                      </w:r>
                    </w:p>
                  </w:txbxContent>
                </v:textbox>
                <w10:wrap anchorx="margin"/>
              </v:shape>
            </w:pict>
          </mc:Fallback>
        </mc:AlternateContent>
      </w:r>
    </w:p>
    <w:p w:rsidR="006A0D00" w:rsidRDefault="006A0D00">
      <w:pPr>
        <w:rPr>
          <w:rFonts w:ascii="HGS明朝E" w:eastAsia="HGS明朝E" w:hAnsi="HGS明朝E"/>
          <w:kern w:val="0"/>
          <w:sz w:val="32"/>
          <w:szCs w:val="32"/>
        </w:rPr>
      </w:pPr>
    </w:p>
    <w:p w:rsidR="006A0D00" w:rsidRDefault="006A0D00">
      <w:pPr>
        <w:rPr>
          <w:rFonts w:ascii="HGS明朝E" w:eastAsia="HGS明朝E" w:hAnsi="HGS明朝E"/>
          <w:kern w:val="0"/>
          <w:sz w:val="32"/>
          <w:szCs w:val="32"/>
        </w:rPr>
      </w:pPr>
    </w:p>
    <w:p w:rsidR="006A0D00" w:rsidRDefault="009841F2">
      <w:pPr>
        <w:rPr>
          <w:rFonts w:ascii="HGS明朝E" w:eastAsia="HGS明朝E" w:hAnsi="HGS明朝E"/>
          <w:kern w:val="0"/>
          <w:sz w:val="32"/>
          <w:szCs w:val="32"/>
        </w:rPr>
      </w:pPr>
      <w:r>
        <w:rPr>
          <w:rFonts w:ascii="HGS明朝E" w:eastAsia="HGS明朝E" w:hAnsi="HGS明朝E"/>
          <w:noProof/>
          <w:kern w:val="0"/>
          <w:sz w:val="32"/>
          <w:szCs w:val="32"/>
        </w:rPr>
        <mc:AlternateContent>
          <mc:Choice Requires="wpg">
            <w:drawing>
              <wp:anchor distT="0" distB="0" distL="114300" distR="114300" simplePos="0" relativeHeight="251943936" behindDoc="0" locked="0" layoutInCell="1" allowOverlap="1">
                <wp:simplePos x="0" y="0"/>
                <wp:positionH relativeFrom="column">
                  <wp:posOffset>279400</wp:posOffset>
                </wp:positionH>
                <wp:positionV relativeFrom="paragraph">
                  <wp:posOffset>77470</wp:posOffset>
                </wp:positionV>
                <wp:extent cx="6187440" cy="827405"/>
                <wp:effectExtent l="0" t="0" r="22860" b="10795"/>
                <wp:wrapNone/>
                <wp:docPr id="4" name="グループ化 4"/>
                <wp:cNvGraphicFramePr/>
                <a:graphic xmlns:a="http://schemas.openxmlformats.org/drawingml/2006/main">
                  <a:graphicData uri="http://schemas.microsoft.com/office/word/2010/wordprocessingGroup">
                    <wpg:wgp>
                      <wpg:cNvGrpSpPr/>
                      <wpg:grpSpPr>
                        <a:xfrm>
                          <a:off x="0" y="0"/>
                          <a:ext cx="6187440" cy="827405"/>
                          <a:chOff x="0" y="0"/>
                          <a:chExt cx="6133748" cy="827405"/>
                        </a:xfrm>
                      </wpg:grpSpPr>
                      <wps:wsp>
                        <wps:cNvPr id="43" name="矢印: 五方向 4"/>
                        <wps:cNvSpPr/>
                        <wps:spPr>
                          <a:xfrm>
                            <a:off x="0" y="0"/>
                            <a:ext cx="962025" cy="827405"/>
                          </a:xfrm>
                          <a:prstGeom prst="homePlate">
                            <a:avLst/>
                          </a:prstGeom>
                          <a:solidFill>
                            <a:schemeClr val="accent6">
                              <a:lumMod val="75000"/>
                            </a:schemeClr>
                          </a:solidFill>
                          <a:ln w="12700" cap="flat" cmpd="sng" algn="ctr">
                            <a:noFill/>
                            <a:prstDash val="solid"/>
                            <a:miter lim="800000"/>
                          </a:ln>
                          <a:effectLst/>
                        </wps:spPr>
                        <wps:txbx>
                          <w:txbxContent>
                            <w:p w:rsidR="0071611E" w:rsidRDefault="00312149" w:rsidP="0071611E">
                              <w:pPr>
                                <w:jc w:val="lef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意見</w:t>
                              </w:r>
                              <w:r w:rsidR="0071611E">
                                <w:rPr>
                                  <w:rFonts w:ascii="BIZ UDPゴシック" w:eastAsia="BIZ UDPゴシック" w:hAnsi="BIZ UDPゴシック" w:hint="eastAsia"/>
                                  <w:color w:val="FFFFFF" w:themeColor="background1"/>
                                </w:rPr>
                                <w:t>を</w:t>
                              </w:r>
                            </w:p>
                            <w:p w:rsidR="00312149" w:rsidRPr="001D1E27" w:rsidRDefault="0071611E" w:rsidP="0071611E">
                              <w:pPr>
                                <w:jc w:val="lef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頂きたい</w:t>
                              </w:r>
                              <w:r w:rsidR="00312149">
                                <w:rPr>
                                  <w:rFonts w:ascii="BIZ UDPゴシック" w:eastAsia="BIZ UDPゴシック" w:hAnsi="BIZ UDPゴシック"/>
                                  <w:color w:val="FFFFFF" w:themeColor="background1"/>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3"/>
                        <wps:cNvSpPr txBox="1"/>
                        <wps:spPr>
                          <a:xfrm>
                            <a:off x="1029507" y="0"/>
                            <a:ext cx="5104241" cy="822960"/>
                          </a:xfrm>
                          <a:prstGeom prst="rect">
                            <a:avLst/>
                          </a:prstGeom>
                          <a:noFill/>
                          <a:ln w="6350">
                            <a:solidFill>
                              <a:prstClr val="black"/>
                            </a:solidFill>
                          </a:ln>
                        </wps:spPr>
                        <wps:txbx>
                          <w:txbxContent>
                            <w:p w:rsidR="00312149" w:rsidRDefault="00A31CCE" w:rsidP="00312149">
                              <w:pPr>
                                <w:snapToGrid w:val="0"/>
                                <w:spacing w:line="280" w:lineRule="exact"/>
                                <w:rPr>
                                  <w:rFonts w:ascii="メイリオ" w:eastAsia="メイリオ" w:hAnsi="メイリオ"/>
                                </w:rPr>
                              </w:pPr>
                              <w:r>
                                <w:rPr>
                                  <w:rFonts w:ascii="メイリオ" w:eastAsia="メイリオ" w:hAnsi="メイリオ" w:hint="eastAsia"/>
                                </w:rPr>
                                <w:t>４</w:t>
                              </w:r>
                              <w:r w:rsidR="00312149">
                                <w:rPr>
                                  <w:rFonts w:ascii="メイリオ" w:eastAsia="メイリオ" w:hAnsi="メイリオ"/>
                                </w:rPr>
                                <w:t>ページ</w:t>
                              </w:r>
                              <w:r w:rsidR="00D07640">
                                <w:rPr>
                                  <w:rFonts w:ascii="メイリオ" w:eastAsia="メイリオ" w:hAnsi="メイリオ" w:hint="eastAsia"/>
                                </w:rPr>
                                <w:t>の（１）</w:t>
                              </w:r>
                            </w:p>
                            <w:p w:rsidR="00312149" w:rsidRPr="00312149" w:rsidRDefault="00312149" w:rsidP="00312149">
                              <w:pPr>
                                <w:snapToGrid w:val="0"/>
                                <w:spacing w:line="280" w:lineRule="exact"/>
                                <w:rPr>
                                  <w:rFonts w:ascii="メイリオ" w:eastAsia="メイリオ" w:hAnsi="メイリオ"/>
                                </w:rPr>
                              </w:pPr>
                              <w:r>
                                <w:rPr>
                                  <w:rFonts w:ascii="メイリオ" w:eastAsia="メイリオ" w:hAnsi="メイリオ" w:hint="eastAsia"/>
                                </w:rPr>
                                <w:t>「地域</w:t>
                              </w:r>
                              <w:r>
                                <w:rPr>
                                  <w:rFonts w:ascii="メイリオ" w:eastAsia="メイリオ" w:hAnsi="メイリオ"/>
                                </w:rPr>
                                <w:t>資源を</w:t>
                              </w:r>
                              <w:r>
                                <w:rPr>
                                  <w:rFonts w:ascii="メイリオ" w:eastAsia="メイリオ" w:hAnsi="メイリオ" w:hint="eastAsia"/>
                                </w:rPr>
                                <w:t>活用</w:t>
                              </w:r>
                              <w:r>
                                <w:rPr>
                                  <w:rFonts w:ascii="メイリオ" w:eastAsia="メイリオ" w:hAnsi="メイリオ"/>
                                </w:rPr>
                                <w:t>し</w:t>
                              </w:r>
                              <w:r>
                                <w:rPr>
                                  <w:rFonts w:ascii="メイリオ" w:eastAsia="メイリオ" w:hAnsi="メイリオ" w:hint="eastAsia"/>
                                </w:rPr>
                                <w:t>た空き家</w:t>
                              </w:r>
                              <w:r>
                                <w:rPr>
                                  <w:rFonts w:ascii="メイリオ" w:eastAsia="メイリオ" w:hAnsi="メイリオ"/>
                                </w:rPr>
                                <w:t>の</w:t>
                              </w:r>
                              <w:r>
                                <w:rPr>
                                  <w:rFonts w:ascii="メイリオ" w:eastAsia="メイリオ" w:hAnsi="メイリオ" w:hint="eastAsia"/>
                                </w:rPr>
                                <w:t>貸し店舗</w:t>
                              </w:r>
                              <w:r>
                                <w:rPr>
                                  <w:rFonts w:ascii="メイリオ" w:eastAsia="メイリオ" w:hAnsi="メイリオ"/>
                                </w:rPr>
                                <w:t>利用等」</w:t>
                              </w:r>
                              <w:r w:rsidR="00D22957">
                                <w:rPr>
                                  <w:rFonts w:ascii="メイリオ" w:eastAsia="メイリオ" w:hAnsi="メイリオ" w:hint="eastAsia"/>
                                </w:rPr>
                                <w:t>を認められる</w:t>
                              </w:r>
                              <w:r>
                                <w:rPr>
                                  <w:rFonts w:ascii="メイリオ" w:eastAsia="メイリオ" w:hAnsi="メイリオ" w:hint="eastAsia"/>
                                </w:rPr>
                                <w:t>業種</w:t>
                              </w:r>
                              <w:r>
                                <w:rPr>
                                  <w:rFonts w:ascii="メイリオ" w:eastAsia="メイリオ" w:hAnsi="メイリオ"/>
                                </w:rPr>
                                <w:t>及び</w:t>
                              </w:r>
                              <w:r w:rsidR="00D22957">
                                <w:rPr>
                                  <w:rFonts w:ascii="メイリオ" w:eastAsia="メイリオ" w:hAnsi="メイリオ" w:hint="eastAsia"/>
                                </w:rPr>
                                <w:t>対象</w:t>
                              </w:r>
                              <w:r>
                                <w:rPr>
                                  <w:rFonts w:ascii="メイリオ" w:eastAsia="メイリオ" w:hAnsi="メイリオ"/>
                                </w:rPr>
                                <w:t>区域</w:t>
                              </w:r>
                            </w:p>
                            <w:p w:rsidR="00312149" w:rsidRDefault="00A31CCE" w:rsidP="00312149">
                              <w:pPr>
                                <w:snapToGrid w:val="0"/>
                                <w:spacing w:line="280" w:lineRule="exact"/>
                                <w:rPr>
                                  <w:rFonts w:ascii="メイリオ" w:eastAsia="メイリオ" w:hAnsi="メイリオ"/>
                                </w:rPr>
                              </w:pPr>
                              <w:r>
                                <w:rPr>
                                  <w:rFonts w:ascii="メイリオ" w:eastAsia="メイリオ" w:hAnsi="メイリオ" w:hint="eastAsia"/>
                                </w:rPr>
                                <w:t>７</w:t>
                              </w:r>
                              <w:r w:rsidR="00312149">
                                <w:rPr>
                                  <w:rFonts w:ascii="メイリオ" w:eastAsia="メイリオ" w:hAnsi="メイリオ" w:hint="eastAsia"/>
                                </w:rPr>
                                <w:t>ページ</w:t>
                              </w:r>
                              <w:r w:rsidR="00D07640">
                                <w:rPr>
                                  <w:rFonts w:ascii="メイリオ" w:eastAsia="メイリオ" w:hAnsi="メイリオ" w:hint="eastAsia"/>
                                </w:rPr>
                                <w:t>の（２）（３）</w:t>
                              </w:r>
                            </w:p>
                            <w:p w:rsidR="00312149" w:rsidRDefault="00312149" w:rsidP="00312149">
                              <w:pPr>
                                <w:snapToGrid w:val="0"/>
                                <w:spacing w:line="280" w:lineRule="exact"/>
                                <w:rPr>
                                  <w:rFonts w:ascii="メイリオ" w:eastAsia="メイリオ" w:hAnsi="メイリオ"/>
                                </w:rPr>
                              </w:pPr>
                              <w:r>
                                <w:rPr>
                                  <w:rFonts w:ascii="メイリオ" w:eastAsia="メイリオ" w:hAnsi="メイリオ" w:hint="eastAsia"/>
                                </w:rPr>
                                <w:t>地区</w:t>
                              </w:r>
                              <w:r>
                                <w:rPr>
                                  <w:rFonts w:ascii="メイリオ" w:eastAsia="メイリオ" w:hAnsi="メイリオ"/>
                                </w:rPr>
                                <w:t>が</w:t>
                              </w:r>
                              <w:r>
                                <w:rPr>
                                  <w:rFonts w:ascii="メイリオ" w:eastAsia="メイリオ" w:hAnsi="メイリオ" w:hint="eastAsia"/>
                                </w:rPr>
                                <w:t>設置</w:t>
                              </w:r>
                              <w:r>
                                <w:rPr>
                                  <w:rFonts w:ascii="メイリオ" w:eastAsia="メイリオ" w:hAnsi="メイリオ"/>
                                </w:rPr>
                                <w:t>する</w:t>
                              </w:r>
                              <w:r>
                                <w:rPr>
                                  <w:rFonts w:ascii="メイリオ" w:eastAsia="メイリオ" w:hAnsi="メイリオ" w:hint="eastAsia"/>
                                </w:rPr>
                                <w:t>「空き家</w:t>
                              </w:r>
                              <w:r>
                                <w:rPr>
                                  <w:rFonts w:ascii="メイリオ" w:eastAsia="メイリオ" w:hAnsi="メイリオ"/>
                                </w:rPr>
                                <w:t>等活用推進委員会</w:t>
                              </w:r>
                              <w:r>
                                <w:rPr>
                                  <w:rFonts w:ascii="メイリオ" w:eastAsia="メイリオ" w:hAnsi="メイリオ" w:hint="eastAsia"/>
                                </w:rPr>
                                <w:t>」</w:t>
                              </w:r>
                              <w:r>
                                <w:rPr>
                                  <w:rFonts w:ascii="メイリオ" w:eastAsia="メイリオ" w:hAnsi="メイリオ"/>
                                </w:rPr>
                                <w:t>の</w:t>
                              </w:r>
                              <w:r>
                                <w:rPr>
                                  <w:rFonts w:ascii="メイリオ" w:eastAsia="メイリオ" w:hAnsi="メイリオ" w:hint="eastAsia"/>
                                </w:rPr>
                                <w:t>設置及び活動</w:t>
                              </w:r>
                              <w:r>
                                <w:rPr>
                                  <w:rFonts w:ascii="メイリオ" w:eastAsia="メイリオ" w:hAnsi="メイリオ"/>
                                </w:rPr>
                                <w:t>内容</w:t>
                              </w:r>
                            </w:p>
                            <w:p w:rsidR="00312149" w:rsidRPr="00312149" w:rsidRDefault="00312149" w:rsidP="00312149">
                              <w:pPr>
                                <w:snapToGrid w:val="0"/>
                                <w:spacing w:line="280" w:lineRule="exact"/>
                                <w:rPr>
                                  <w:rFonts w:ascii="メイリオ" w:eastAsia="メイリオ" w:hAnsi="メイリオ"/>
                                </w:rPr>
                              </w:pPr>
                              <w:r>
                                <w:rPr>
                                  <w:rFonts w:ascii="メイリオ" w:eastAsia="メイリオ" w:hAnsi="メイリオ"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 o:spid="_x0000_s1029" style="position:absolute;left:0;text-align:left;margin-left:22pt;margin-top:6.1pt;width:487.2pt;height:65.15pt;z-index:251943936;mso-width-relative:margin" coordsize="61337,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30" type="#_x0000_t15" style="position:absolute;width:9620;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" adj="12311" fillcolor="#538135 [2409]" stroked="f" strokeweight="1pt">
                  <v:textbox>
                    <w:txbxContent>
                      <w:p w:rsidR="0071611E" w:rsidRDefault="00312149" w:rsidP="0071611E">
                        <w:pPr>
                          <w:jc w:val="lef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意見</w:t>
                        </w:r>
                        <w:r w:rsidR="0071611E">
                          <w:rPr>
                            <w:rFonts w:ascii="BIZ UDPゴシック" w:eastAsia="BIZ UDPゴシック" w:hAnsi="BIZ UDPゴシック" w:hint="eastAsia"/>
                            <w:color w:val="FFFFFF" w:themeColor="background1"/>
                          </w:rPr>
                          <w:t>を</w:t>
                        </w:r>
                      </w:p>
                      <w:p w:rsidR="00312149" w:rsidRPr="001D1E27" w:rsidRDefault="0071611E" w:rsidP="0071611E">
                        <w:pPr>
                          <w:jc w:val="lef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頂きたい</w:t>
                        </w:r>
                        <w:r w:rsidR="00312149">
                          <w:rPr>
                            <w:rFonts w:ascii="BIZ UDPゴシック" w:eastAsia="BIZ UDPゴシック" w:hAnsi="BIZ UDPゴシック"/>
                            <w:color w:val="FFFFFF" w:themeColor="background1"/>
                          </w:rPr>
                          <w:t>項目</w:t>
                        </w:r>
                      </w:p>
                    </w:txbxContent>
                  </v:textbox>
                </v:shape>
                <v:shape id="テキスト ボックス 3" o:spid="_x0000_s1031" type="#_x0000_t202" style="position:absolute;left:10295;width:51042;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" filled="f" strokeweight=".5pt">
                  <v:textbox>
                    <w:txbxContent>
                      <w:p w:rsidR="00312149" w:rsidRDefault="00A31CCE" w:rsidP="00312149">
                        <w:pPr>
                          <w:snapToGrid w:val="0"/>
                          <w:spacing w:line="280" w:lineRule="exact"/>
                          <w:rPr>
                            <w:rFonts w:ascii="メイリオ" w:eastAsia="メイリオ" w:hAnsi="メイリオ"/>
                          </w:rPr>
                        </w:pPr>
                        <w:r>
                          <w:rPr>
                            <w:rFonts w:ascii="メイリオ" w:eastAsia="メイリオ" w:hAnsi="メイリオ" w:hint="eastAsia"/>
                          </w:rPr>
                          <w:t>４</w:t>
                        </w:r>
                        <w:r w:rsidR="00312149">
                          <w:rPr>
                            <w:rFonts w:ascii="メイリオ" w:eastAsia="メイリオ" w:hAnsi="メイリオ"/>
                          </w:rPr>
                          <w:t>ページ</w:t>
                        </w:r>
                        <w:r w:rsidR="00D07640">
                          <w:rPr>
                            <w:rFonts w:ascii="メイリオ" w:eastAsia="メイリオ" w:hAnsi="メイリオ" w:hint="eastAsia"/>
                          </w:rPr>
                          <w:t>の（１）</w:t>
                        </w:r>
                      </w:p>
                      <w:p w:rsidR="00312149" w:rsidRPr="00312149" w:rsidRDefault="00312149" w:rsidP="00312149">
                        <w:pPr>
                          <w:snapToGrid w:val="0"/>
                          <w:spacing w:line="280" w:lineRule="exact"/>
                          <w:rPr>
                            <w:rFonts w:ascii="メイリオ" w:eastAsia="メイリオ" w:hAnsi="メイリオ"/>
                          </w:rPr>
                        </w:pPr>
                        <w:r>
                          <w:rPr>
                            <w:rFonts w:ascii="メイリオ" w:eastAsia="メイリオ" w:hAnsi="メイリオ" w:hint="eastAsia"/>
                          </w:rPr>
                          <w:t>「地域</w:t>
                        </w:r>
                        <w:r>
                          <w:rPr>
                            <w:rFonts w:ascii="メイリオ" w:eastAsia="メイリオ" w:hAnsi="メイリオ"/>
                          </w:rPr>
                          <w:t>資源を</w:t>
                        </w:r>
                        <w:r>
                          <w:rPr>
                            <w:rFonts w:ascii="メイリオ" w:eastAsia="メイリオ" w:hAnsi="メイリオ" w:hint="eastAsia"/>
                          </w:rPr>
                          <w:t>活用</w:t>
                        </w:r>
                        <w:r>
                          <w:rPr>
                            <w:rFonts w:ascii="メイリオ" w:eastAsia="メイリオ" w:hAnsi="メイリオ"/>
                          </w:rPr>
                          <w:t>し</w:t>
                        </w:r>
                        <w:r>
                          <w:rPr>
                            <w:rFonts w:ascii="メイリオ" w:eastAsia="メイリオ" w:hAnsi="メイリオ" w:hint="eastAsia"/>
                          </w:rPr>
                          <w:t>た空き家</w:t>
                        </w:r>
                        <w:r>
                          <w:rPr>
                            <w:rFonts w:ascii="メイリオ" w:eastAsia="メイリオ" w:hAnsi="メイリオ"/>
                          </w:rPr>
                          <w:t>の</w:t>
                        </w:r>
                        <w:r>
                          <w:rPr>
                            <w:rFonts w:ascii="メイリオ" w:eastAsia="メイリオ" w:hAnsi="メイリオ" w:hint="eastAsia"/>
                          </w:rPr>
                          <w:t>貸し店舗</w:t>
                        </w:r>
                        <w:r>
                          <w:rPr>
                            <w:rFonts w:ascii="メイリオ" w:eastAsia="メイリオ" w:hAnsi="メイリオ"/>
                          </w:rPr>
                          <w:t>利用等」</w:t>
                        </w:r>
                        <w:r w:rsidR="00D22957">
                          <w:rPr>
                            <w:rFonts w:ascii="メイリオ" w:eastAsia="メイリオ" w:hAnsi="メイリオ" w:hint="eastAsia"/>
                          </w:rPr>
                          <w:t>を認められる</w:t>
                        </w:r>
                        <w:r>
                          <w:rPr>
                            <w:rFonts w:ascii="メイリオ" w:eastAsia="メイリオ" w:hAnsi="メイリオ" w:hint="eastAsia"/>
                          </w:rPr>
                          <w:t>業種</w:t>
                        </w:r>
                        <w:r>
                          <w:rPr>
                            <w:rFonts w:ascii="メイリオ" w:eastAsia="メイリオ" w:hAnsi="メイリオ"/>
                          </w:rPr>
                          <w:t>及び</w:t>
                        </w:r>
                        <w:r w:rsidR="00D22957">
                          <w:rPr>
                            <w:rFonts w:ascii="メイリオ" w:eastAsia="メイリオ" w:hAnsi="メイリオ" w:hint="eastAsia"/>
                          </w:rPr>
                          <w:t>対象</w:t>
                        </w:r>
                        <w:r>
                          <w:rPr>
                            <w:rFonts w:ascii="メイリオ" w:eastAsia="メイリオ" w:hAnsi="メイリオ"/>
                          </w:rPr>
                          <w:t>区域</w:t>
                        </w:r>
                      </w:p>
                      <w:p w:rsidR="00312149" w:rsidRDefault="00A31CCE" w:rsidP="00312149">
                        <w:pPr>
                          <w:snapToGrid w:val="0"/>
                          <w:spacing w:line="280" w:lineRule="exact"/>
                          <w:rPr>
                            <w:rFonts w:ascii="メイリオ" w:eastAsia="メイリオ" w:hAnsi="メイリオ"/>
                          </w:rPr>
                        </w:pPr>
                        <w:r>
                          <w:rPr>
                            <w:rFonts w:ascii="メイリオ" w:eastAsia="メイリオ" w:hAnsi="メイリオ" w:hint="eastAsia"/>
                          </w:rPr>
                          <w:t>７</w:t>
                        </w:r>
                        <w:r w:rsidR="00312149">
                          <w:rPr>
                            <w:rFonts w:ascii="メイリオ" w:eastAsia="メイリオ" w:hAnsi="メイリオ" w:hint="eastAsia"/>
                          </w:rPr>
                          <w:t>ページ</w:t>
                        </w:r>
                        <w:r w:rsidR="00D07640">
                          <w:rPr>
                            <w:rFonts w:ascii="メイリオ" w:eastAsia="メイリオ" w:hAnsi="メイリオ" w:hint="eastAsia"/>
                          </w:rPr>
                          <w:t>の（２）（３）</w:t>
                        </w:r>
                      </w:p>
                      <w:p w:rsidR="00312149" w:rsidRDefault="00312149" w:rsidP="00312149">
                        <w:pPr>
                          <w:snapToGrid w:val="0"/>
                          <w:spacing w:line="280" w:lineRule="exact"/>
                          <w:rPr>
                            <w:rFonts w:ascii="メイリオ" w:eastAsia="メイリオ" w:hAnsi="メイリオ"/>
                          </w:rPr>
                        </w:pPr>
                        <w:r>
                          <w:rPr>
                            <w:rFonts w:ascii="メイリオ" w:eastAsia="メイリオ" w:hAnsi="メイリオ" w:hint="eastAsia"/>
                          </w:rPr>
                          <w:t>地区</w:t>
                        </w:r>
                        <w:r>
                          <w:rPr>
                            <w:rFonts w:ascii="メイリオ" w:eastAsia="メイリオ" w:hAnsi="メイリオ"/>
                          </w:rPr>
                          <w:t>が</w:t>
                        </w:r>
                        <w:r>
                          <w:rPr>
                            <w:rFonts w:ascii="メイリオ" w:eastAsia="メイリオ" w:hAnsi="メイリオ" w:hint="eastAsia"/>
                          </w:rPr>
                          <w:t>設置</w:t>
                        </w:r>
                        <w:r>
                          <w:rPr>
                            <w:rFonts w:ascii="メイリオ" w:eastAsia="メイリオ" w:hAnsi="メイリオ"/>
                          </w:rPr>
                          <w:t>する</w:t>
                        </w:r>
                        <w:r>
                          <w:rPr>
                            <w:rFonts w:ascii="メイリオ" w:eastAsia="メイリオ" w:hAnsi="メイリオ" w:hint="eastAsia"/>
                          </w:rPr>
                          <w:t>「空き家</w:t>
                        </w:r>
                        <w:r>
                          <w:rPr>
                            <w:rFonts w:ascii="メイリオ" w:eastAsia="メイリオ" w:hAnsi="メイリオ"/>
                          </w:rPr>
                          <w:t>等活用推進委員会</w:t>
                        </w:r>
                        <w:r>
                          <w:rPr>
                            <w:rFonts w:ascii="メイリオ" w:eastAsia="メイリオ" w:hAnsi="メイリオ" w:hint="eastAsia"/>
                          </w:rPr>
                          <w:t>」</w:t>
                        </w:r>
                        <w:r>
                          <w:rPr>
                            <w:rFonts w:ascii="メイリオ" w:eastAsia="メイリオ" w:hAnsi="メイリオ"/>
                          </w:rPr>
                          <w:t>の</w:t>
                        </w:r>
                        <w:r>
                          <w:rPr>
                            <w:rFonts w:ascii="メイリオ" w:eastAsia="メイリオ" w:hAnsi="メイリオ" w:hint="eastAsia"/>
                          </w:rPr>
                          <w:t>設置及び活動</w:t>
                        </w:r>
                        <w:r>
                          <w:rPr>
                            <w:rFonts w:ascii="メイリオ" w:eastAsia="メイリオ" w:hAnsi="メイリオ"/>
                          </w:rPr>
                          <w:t>内容</w:t>
                        </w:r>
                      </w:p>
                      <w:p w:rsidR="00312149" w:rsidRPr="00312149" w:rsidRDefault="00312149" w:rsidP="00312149">
                        <w:pPr>
                          <w:snapToGrid w:val="0"/>
                          <w:spacing w:line="280" w:lineRule="exact"/>
                          <w:rPr>
                            <w:rFonts w:ascii="メイリオ" w:eastAsia="メイリオ" w:hAnsi="メイリオ"/>
                          </w:rPr>
                        </w:pPr>
                        <w:r>
                          <w:rPr>
                            <w:rFonts w:ascii="メイリオ" w:eastAsia="メイリオ" w:hAnsi="メイリオ" w:hint="eastAsia"/>
                          </w:rPr>
                          <w:t>・</w:t>
                        </w:r>
                      </w:p>
                    </w:txbxContent>
                  </v:textbox>
                </v:shape>
              </v:group>
            </w:pict>
          </mc:Fallback>
        </mc:AlternateContent>
      </w:r>
    </w:p>
    <w:p w:rsidR="0059399D" w:rsidRDefault="0059399D">
      <w:pPr>
        <w:rPr>
          <w:rFonts w:ascii="HGS明朝E" w:eastAsia="HGS明朝E" w:hAnsi="HGS明朝E"/>
          <w:kern w:val="0"/>
          <w:sz w:val="32"/>
          <w:szCs w:val="32"/>
        </w:rPr>
      </w:pPr>
    </w:p>
    <w:p w:rsidR="008B109B" w:rsidRDefault="009841F2">
      <w:pPr>
        <w:rPr>
          <w:rFonts w:ascii="HGS明朝E" w:eastAsia="HGS明朝E" w:hAnsi="HGS明朝E"/>
          <w:kern w:val="0"/>
          <w:sz w:val="32"/>
          <w:szCs w:val="32"/>
        </w:rPr>
      </w:pPr>
      <w:r>
        <w:rPr>
          <w:rFonts w:ascii="HGS明朝E" w:eastAsia="HGS明朝E" w:hAnsi="HGS明朝E"/>
          <w:noProof/>
          <w:kern w:val="0"/>
          <w:sz w:val="32"/>
          <w:szCs w:val="32"/>
        </w:rPr>
        <mc:AlternateContent>
          <mc:Choice Requires="wpg">
            <w:drawing>
              <wp:anchor distT="0" distB="0" distL="114300" distR="114300" simplePos="0" relativeHeight="251937792" behindDoc="0" locked="0" layoutInCell="1" allowOverlap="1">
                <wp:simplePos x="0" y="0"/>
                <wp:positionH relativeFrom="column">
                  <wp:posOffset>279400</wp:posOffset>
                </wp:positionH>
                <wp:positionV relativeFrom="paragraph">
                  <wp:posOffset>275590</wp:posOffset>
                </wp:positionV>
                <wp:extent cx="6189980" cy="838200"/>
                <wp:effectExtent l="0" t="0" r="20320" b="19050"/>
                <wp:wrapNone/>
                <wp:docPr id="3" name="グループ化 3"/>
                <wp:cNvGraphicFramePr/>
                <a:graphic xmlns:a="http://schemas.openxmlformats.org/drawingml/2006/main">
                  <a:graphicData uri="http://schemas.microsoft.com/office/word/2010/wordprocessingGroup">
                    <wpg:wgp>
                      <wpg:cNvGrpSpPr/>
                      <wpg:grpSpPr>
                        <a:xfrm>
                          <a:off x="0" y="0"/>
                          <a:ext cx="6189980" cy="838200"/>
                          <a:chOff x="0" y="0"/>
                          <a:chExt cx="6190333" cy="838694"/>
                        </a:xfrm>
                      </wpg:grpSpPr>
                      <wps:wsp>
                        <wps:cNvPr id="1579920428" name="矢印: 五方向 4"/>
                        <wps:cNvSpPr/>
                        <wps:spPr>
                          <a:xfrm>
                            <a:off x="0" y="0"/>
                            <a:ext cx="962025" cy="827405"/>
                          </a:xfrm>
                          <a:prstGeom prst="homePlat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0EDA" w:rsidRPr="001D1E27" w:rsidRDefault="00E90EDA" w:rsidP="00E90EDA">
                              <w:pPr>
                                <w:jc w:val="center"/>
                                <w:rPr>
                                  <w:rFonts w:ascii="BIZ UDPゴシック" w:eastAsia="BIZ UDPゴシック" w:hAnsi="BIZ UDPゴシック"/>
                                  <w:color w:val="FFFFFF" w:themeColor="background1"/>
                                </w:rPr>
                              </w:pPr>
                              <w:r w:rsidRPr="001D1E27">
                                <w:rPr>
                                  <w:rFonts w:ascii="BIZ UDPゴシック" w:eastAsia="BIZ UDPゴシック" w:hAnsi="BIZ UDPゴシック" w:hint="eastAsia"/>
                                  <w:color w:val="FFFFFF" w:themeColor="background1"/>
                                </w:rPr>
                                <w:t>ご意見の</w:t>
                              </w:r>
                            </w:p>
                            <w:p w:rsidR="00E90EDA" w:rsidRPr="001D1E27" w:rsidRDefault="00E90EDA" w:rsidP="00E90EDA">
                              <w:pPr>
                                <w:jc w:val="center"/>
                                <w:rPr>
                                  <w:rFonts w:ascii="BIZ UDPゴシック" w:eastAsia="BIZ UDPゴシック" w:hAnsi="BIZ UDPゴシック"/>
                                  <w:color w:val="FFFFFF" w:themeColor="background1"/>
                                </w:rPr>
                              </w:pPr>
                              <w:r w:rsidRPr="001D1E27">
                                <w:rPr>
                                  <w:rFonts w:ascii="BIZ UDPゴシック" w:eastAsia="BIZ UDPゴシック" w:hAnsi="BIZ UDPゴシック" w:hint="eastAsia"/>
                                  <w:color w:val="FFFFFF" w:themeColor="background1"/>
                                </w:rPr>
                                <w:t>提出方法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444273" name="テキスト ボックス 3"/>
                        <wps:cNvSpPr txBox="1"/>
                        <wps:spPr>
                          <a:xfrm>
                            <a:off x="1038578" y="0"/>
                            <a:ext cx="5151755" cy="838694"/>
                          </a:xfrm>
                          <a:prstGeom prst="rect">
                            <a:avLst/>
                          </a:prstGeom>
                          <a:noFill/>
                          <a:ln w="6350">
                            <a:solidFill>
                              <a:prstClr val="black"/>
                            </a:solidFill>
                          </a:ln>
                        </wps:spPr>
                        <wps:txbx>
                          <w:txbxContent>
                            <w:p w:rsidR="00E90EDA" w:rsidRPr="001D1E27" w:rsidRDefault="00E90EDA" w:rsidP="00E90EDA">
                              <w:pPr>
                                <w:snapToGrid w:val="0"/>
                                <w:spacing w:line="280" w:lineRule="exact"/>
                                <w:rPr>
                                  <w:rFonts w:ascii="メイリオ" w:eastAsia="メイリオ" w:hAnsi="メイリオ"/>
                                </w:rPr>
                              </w:pPr>
                              <w:r w:rsidRPr="001D1E27">
                                <w:rPr>
                                  <w:rFonts w:ascii="メイリオ" w:eastAsia="メイリオ" w:hAnsi="メイリオ" w:hint="eastAsia"/>
                                  <w:u w:val="single"/>
                                </w:rPr>
                                <w:t>町名、お名前を明記のうえ</w:t>
                              </w:r>
                              <w:r w:rsidR="00A31CCE">
                                <w:rPr>
                                  <w:rFonts w:ascii="メイリオ" w:eastAsia="メイリオ" w:hAnsi="メイリオ" w:hint="eastAsia"/>
                                </w:rPr>
                                <w:t>、水沢</w:t>
                              </w:r>
                              <w:r w:rsidRPr="001D1E27">
                                <w:rPr>
                                  <w:rFonts w:ascii="メイリオ" w:eastAsia="メイリオ" w:hAnsi="メイリオ" w:hint="eastAsia"/>
                                </w:rPr>
                                <w:t>地区市民センターに備え付けの「意見提出箱」にお入れいただくか、下記まで電子メールでご提出ください。</w:t>
                              </w:r>
                            </w:p>
                            <w:p w:rsidR="00E90EDA" w:rsidRPr="001D1E27" w:rsidRDefault="00E90EDA" w:rsidP="00E90EDA">
                              <w:pPr>
                                <w:snapToGrid w:val="0"/>
                                <w:spacing w:line="280" w:lineRule="exact"/>
                                <w:rPr>
                                  <w:rFonts w:ascii="メイリオ" w:eastAsia="メイリオ" w:hAnsi="メイリオ"/>
                                </w:rPr>
                              </w:pPr>
                              <w:r w:rsidRPr="001D1E27">
                                <w:rPr>
                                  <w:rFonts w:ascii="メイリオ" w:eastAsia="メイリオ" w:hAnsi="メイリオ" w:hint="eastAsia"/>
                                  <w:u w:val="single"/>
                                </w:rPr>
                                <w:t>電話での対応は行っておりません</w:t>
                              </w:r>
                              <w:r w:rsidRPr="001D1E27">
                                <w:rPr>
                                  <w:rFonts w:ascii="メイリオ" w:eastAsia="メイリオ" w:hAnsi="メイリオ" w:hint="eastAsia"/>
                                </w:rPr>
                                <w:t>ので、ご注意ください。</w:t>
                              </w:r>
                            </w:p>
                            <w:p w:rsidR="00E90EDA" w:rsidRPr="001D1E27" w:rsidRDefault="00A31CCE" w:rsidP="00E90EDA">
                              <w:pPr>
                                <w:snapToGrid w:val="0"/>
                                <w:spacing w:line="280" w:lineRule="exact"/>
                                <w:rPr>
                                  <w:rFonts w:ascii="メイリオ" w:eastAsia="メイリオ" w:hAnsi="メイリオ"/>
                                </w:rPr>
                              </w:pPr>
                              <w:r>
                                <w:rPr>
                                  <w:rFonts w:ascii="メイリオ" w:eastAsia="メイリオ" w:hAnsi="メイリオ" w:hint="eastAsia"/>
                                </w:rPr>
                                <w:t>水沢</w:t>
                              </w:r>
                              <w:r w:rsidR="00CA6D93">
                                <w:rPr>
                                  <w:rFonts w:ascii="メイリオ" w:eastAsia="メイリオ" w:hAnsi="メイリオ" w:hint="eastAsia"/>
                                </w:rPr>
                                <w:t>地区市民</w:t>
                              </w:r>
                              <w:r w:rsidR="00CA6D93">
                                <w:rPr>
                                  <w:rFonts w:ascii="メイリオ" w:eastAsia="メイリオ" w:hAnsi="メイリオ"/>
                                </w:rPr>
                                <w:t>センター</w:t>
                              </w:r>
                              <w:r w:rsidR="00E90EDA" w:rsidRPr="001D1E27">
                                <w:rPr>
                                  <w:rFonts w:ascii="メイリオ" w:eastAsia="メイリオ" w:hAnsi="メイリオ" w:hint="eastAsia"/>
                                </w:rPr>
                                <w:t xml:space="preserve">　E</w:t>
                              </w:r>
                              <w:r>
                                <w:rPr>
                                  <w:rFonts w:ascii="メイリオ" w:eastAsia="メイリオ" w:hAnsi="メイリオ"/>
                                </w:rPr>
                                <w:t>-mail</w:t>
                              </w:r>
                              <w:r>
                                <w:rPr>
                                  <w:rFonts w:ascii="メイリオ" w:eastAsia="メイリオ" w:hAnsi="メイリオ" w:hint="eastAsia"/>
                                </w:rPr>
                                <w:t>：</w:t>
                              </w:r>
                              <w:r w:rsidRPr="00A31CCE">
                                <w:rPr>
                                  <w:rFonts w:ascii="メイリオ" w:eastAsia="メイリオ" w:hAnsi="メイリオ"/>
                                </w:rPr>
                                <w:t>suizawa-c@city.yokkaichi.mie.jp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 o:spid="_x0000_s1032" style="position:absolute;left:0;text-align:left;margin-left:22pt;margin-top:21.7pt;width:487.4pt;height:66pt;z-index:251937792" coordsize="61903,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">
                <v:shape id="矢印: 五方向 4" o:spid="_x0000_s1033" type="#_x0000_t15" style="position:absolute;width:9620;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" adj="12311" fillcolor="#538135 [2409]" stroked="f" strokeweight="1pt">
                  <v:textbox>
                    <w:txbxContent>
                      <w:p w:rsidR="00E90EDA" w:rsidRPr="001D1E27" w:rsidRDefault="00E90EDA" w:rsidP="00E90EDA">
                        <w:pPr>
                          <w:jc w:val="center"/>
                          <w:rPr>
                            <w:rFonts w:ascii="BIZ UDPゴシック" w:eastAsia="BIZ UDPゴシック" w:hAnsi="BIZ UDPゴシック"/>
                            <w:color w:val="FFFFFF" w:themeColor="background1"/>
                          </w:rPr>
                        </w:pPr>
                        <w:r w:rsidRPr="001D1E27">
                          <w:rPr>
                            <w:rFonts w:ascii="BIZ UDPゴシック" w:eastAsia="BIZ UDPゴシック" w:hAnsi="BIZ UDPゴシック" w:hint="eastAsia"/>
                            <w:color w:val="FFFFFF" w:themeColor="background1"/>
                          </w:rPr>
                          <w:t>ご意見の</w:t>
                        </w:r>
                      </w:p>
                      <w:p w:rsidR="00E90EDA" w:rsidRPr="001D1E27" w:rsidRDefault="00E90EDA" w:rsidP="00E90EDA">
                        <w:pPr>
                          <w:jc w:val="center"/>
                          <w:rPr>
                            <w:rFonts w:ascii="BIZ UDPゴシック" w:eastAsia="BIZ UDPゴシック" w:hAnsi="BIZ UDPゴシック"/>
                            <w:color w:val="FFFFFF" w:themeColor="background1"/>
                          </w:rPr>
                        </w:pPr>
                        <w:r w:rsidRPr="001D1E27">
                          <w:rPr>
                            <w:rFonts w:ascii="BIZ UDPゴシック" w:eastAsia="BIZ UDPゴシック" w:hAnsi="BIZ UDPゴシック" w:hint="eastAsia"/>
                            <w:color w:val="FFFFFF" w:themeColor="background1"/>
                          </w:rPr>
                          <w:t>提出方法</w:t>
                        </w:r>
                      </w:p>
                    </w:txbxContent>
                  </v:textbox>
                </v:shape>
                <v:shape id="テキスト ボックス 3" o:spid="_x0000_s1034" type="#_x0000_t202" style="position:absolute;left:10385;width:51518;height:8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" filled="f" strokeweight=".5pt">
                  <v:textbox>
                    <w:txbxContent>
                      <w:p w:rsidR="00E90EDA" w:rsidRPr="001D1E27" w:rsidRDefault="00E90EDA" w:rsidP="00E90EDA">
                        <w:pPr>
                          <w:snapToGrid w:val="0"/>
                          <w:spacing w:line="280" w:lineRule="exact"/>
                          <w:rPr>
                            <w:rFonts w:ascii="メイリオ" w:eastAsia="メイリオ" w:hAnsi="メイリオ"/>
                          </w:rPr>
                        </w:pPr>
                        <w:r w:rsidRPr="001D1E27">
                          <w:rPr>
                            <w:rFonts w:ascii="メイリオ" w:eastAsia="メイリオ" w:hAnsi="メイリオ" w:hint="eastAsia"/>
                            <w:u w:val="single"/>
                          </w:rPr>
                          <w:t>町名、お名前を明記のうえ</w:t>
                        </w:r>
                        <w:r w:rsidR="00A31CCE">
                          <w:rPr>
                            <w:rFonts w:ascii="メイリオ" w:eastAsia="メイリオ" w:hAnsi="メイリオ" w:hint="eastAsia"/>
                          </w:rPr>
                          <w:t>、水沢</w:t>
                        </w:r>
                        <w:r w:rsidRPr="001D1E27">
                          <w:rPr>
                            <w:rFonts w:ascii="メイリオ" w:eastAsia="メイリオ" w:hAnsi="メイリオ" w:hint="eastAsia"/>
                          </w:rPr>
                          <w:t>地区市民センターに備え付けの「意見提出箱」にお入れいただくか、下記まで電子メールでご提出ください。</w:t>
                        </w:r>
                      </w:p>
                      <w:p w:rsidR="00E90EDA" w:rsidRPr="001D1E27" w:rsidRDefault="00E90EDA" w:rsidP="00E90EDA">
                        <w:pPr>
                          <w:snapToGrid w:val="0"/>
                          <w:spacing w:line="280" w:lineRule="exact"/>
                          <w:rPr>
                            <w:rFonts w:ascii="メイリオ" w:eastAsia="メイリオ" w:hAnsi="メイリオ"/>
                          </w:rPr>
                        </w:pPr>
                        <w:r w:rsidRPr="001D1E27">
                          <w:rPr>
                            <w:rFonts w:ascii="メイリオ" w:eastAsia="メイリオ" w:hAnsi="メイリオ" w:hint="eastAsia"/>
                            <w:u w:val="single"/>
                          </w:rPr>
                          <w:t>電話での対応は行っておりません</w:t>
                        </w:r>
                        <w:r w:rsidRPr="001D1E27">
                          <w:rPr>
                            <w:rFonts w:ascii="メイリオ" w:eastAsia="メイリオ" w:hAnsi="メイリオ" w:hint="eastAsia"/>
                          </w:rPr>
                          <w:t>ので、ご注意ください。</w:t>
                        </w:r>
                      </w:p>
                      <w:p w:rsidR="00E90EDA" w:rsidRPr="001D1E27" w:rsidRDefault="00A31CCE" w:rsidP="00E90EDA">
                        <w:pPr>
                          <w:snapToGrid w:val="0"/>
                          <w:spacing w:line="280" w:lineRule="exact"/>
                          <w:rPr>
                            <w:rFonts w:ascii="メイリオ" w:eastAsia="メイリオ" w:hAnsi="メイリオ"/>
                          </w:rPr>
                        </w:pPr>
                        <w:r>
                          <w:rPr>
                            <w:rFonts w:ascii="メイリオ" w:eastAsia="メイリオ" w:hAnsi="メイリオ" w:hint="eastAsia"/>
                          </w:rPr>
                          <w:t>水沢</w:t>
                        </w:r>
                        <w:r w:rsidR="00CA6D93">
                          <w:rPr>
                            <w:rFonts w:ascii="メイリオ" w:eastAsia="メイリオ" w:hAnsi="メイリオ" w:hint="eastAsia"/>
                          </w:rPr>
                          <w:t>地区市民</w:t>
                        </w:r>
                        <w:r w:rsidR="00CA6D93">
                          <w:rPr>
                            <w:rFonts w:ascii="メイリオ" w:eastAsia="メイリオ" w:hAnsi="メイリオ"/>
                          </w:rPr>
                          <w:t>センター</w:t>
                        </w:r>
                        <w:r w:rsidR="00E90EDA" w:rsidRPr="001D1E27">
                          <w:rPr>
                            <w:rFonts w:ascii="メイリオ" w:eastAsia="メイリオ" w:hAnsi="メイリオ" w:hint="eastAsia"/>
                          </w:rPr>
                          <w:t xml:space="preserve">　E</w:t>
                        </w:r>
                        <w:r>
                          <w:rPr>
                            <w:rFonts w:ascii="メイリオ" w:eastAsia="メイリオ" w:hAnsi="メイリオ"/>
                          </w:rPr>
                          <w:t>-mail</w:t>
                        </w:r>
                        <w:r>
                          <w:rPr>
                            <w:rFonts w:ascii="メイリオ" w:eastAsia="メイリオ" w:hAnsi="メイリオ" w:hint="eastAsia"/>
                          </w:rPr>
                          <w:t>：</w:t>
                        </w:r>
                        <w:r w:rsidRPr="00A31CCE">
                          <w:rPr>
                            <w:rFonts w:ascii="メイリオ" w:eastAsia="メイリオ" w:hAnsi="メイリオ"/>
                          </w:rPr>
                          <w:t>suizawa-c@city.yokkaichi.mie.jp</w:t>
                        </w:r>
                      </w:p>
                    </w:txbxContent>
                  </v:textbox>
                </v:shape>
              </v:group>
            </w:pict>
          </mc:Fallback>
        </mc:AlternateContent>
      </w:r>
    </w:p>
    <w:p w:rsidR="006A0D00" w:rsidRDefault="006A0D00">
      <w:pPr>
        <w:rPr>
          <w:rFonts w:ascii="HGS明朝E" w:eastAsia="HGS明朝E" w:hAnsi="HGS明朝E"/>
          <w:kern w:val="0"/>
          <w:sz w:val="32"/>
          <w:szCs w:val="32"/>
        </w:rPr>
      </w:pPr>
    </w:p>
    <w:p w:rsidR="006A0D00" w:rsidRDefault="006A0D00">
      <w:pPr>
        <w:rPr>
          <w:rFonts w:ascii="HGS明朝E" w:eastAsia="HGS明朝E" w:hAnsi="HGS明朝E"/>
          <w:kern w:val="0"/>
          <w:sz w:val="32"/>
          <w:szCs w:val="32"/>
        </w:rPr>
      </w:pPr>
    </w:p>
    <w:p w:rsidR="006A0D00" w:rsidRDefault="009841F2">
      <w:pPr>
        <w:rPr>
          <w:rFonts w:ascii="HGS明朝E" w:eastAsia="HGS明朝E" w:hAnsi="HGS明朝E"/>
          <w:kern w:val="0"/>
          <w:sz w:val="32"/>
          <w:szCs w:val="32"/>
        </w:rPr>
      </w:pPr>
      <w:bookmarkStart w:id="0" w:name="_GoBack"/>
      <w:bookmarkEnd w:id="0"/>
      <w:r>
        <w:rPr>
          <w:noProof/>
        </w:rPr>
        <w:drawing>
          <wp:anchor distT="0" distB="0" distL="114300" distR="114300" simplePos="0" relativeHeight="251938816" behindDoc="0" locked="0" layoutInCell="1" allowOverlap="1">
            <wp:simplePos x="0" y="0"/>
            <wp:positionH relativeFrom="column">
              <wp:posOffset>393088</wp:posOffset>
            </wp:positionH>
            <wp:positionV relativeFrom="paragraph">
              <wp:posOffset>195936</wp:posOffset>
            </wp:positionV>
            <wp:extent cx="1471930" cy="1089660"/>
            <wp:effectExtent l="0" t="0" r="0" b="0"/>
            <wp:wrapSquare wrapText="bothSides"/>
            <wp:docPr id="28684" name="図 2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930" cy="1089660"/>
                    </a:xfrm>
                    <a:prstGeom prst="rect">
                      <a:avLst/>
                    </a:prstGeom>
                  </pic:spPr>
                </pic:pic>
              </a:graphicData>
            </a:graphic>
            <wp14:sizeRelH relativeFrom="page">
              <wp14:pctWidth>0</wp14:pctWidth>
            </wp14:sizeRelH>
            <wp14:sizeRelV relativeFrom="page">
              <wp14:pctHeight>0</wp14:pctHeight>
            </wp14:sizeRelV>
          </wp:anchor>
        </w:drawing>
      </w:r>
    </w:p>
    <w:p w:rsidR="006A0D00" w:rsidRDefault="009841F2">
      <w:pPr>
        <w:rPr>
          <w:rFonts w:ascii="HGS明朝E" w:eastAsia="HGS明朝E" w:hAnsi="HGS明朝E"/>
          <w:kern w:val="0"/>
          <w:sz w:val="32"/>
          <w:szCs w:val="32"/>
        </w:rPr>
      </w:pPr>
      <w:r>
        <w:rPr>
          <w:rFonts w:ascii="HGS明朝E" w:eastAsia="HGS明朝E" w:hAnsi="HGS明朝E"/>
          <w:noProof/>
          <w:kern w:val="0"/>
          <w:sz w:val="32"/>
          <w:szCs w:val="32"/>
        </w:rPr>
        <mc:AlternateContent>
          <mc:Choice Requires="wps">
            <w:drawing>
              <wp:anchor distT="0" distB="0" distL="114300" distR="114300" simplePos="0" relativeHeight="251916288" behindDoc="0" locked="0" layoutInCell="1" allowOverlap="1">
                <wp:simplePos x="0" y="0"/>
                <wp:positionH relativeFrom="column">
                  <wp:posOffset>1988820</wp:posOffset>
                </wp:positionH>
                <wp:positionV relativeFrom="paragraph">
                  <wp:posOffset>364567</wp:posOffset>
                </wp:positionV>
                <wp:extent cx="4486910" cy="451485"/>
                <wp:effectExtent l="0" t="0" r="27940" b="24765"/>
                <wp:wrapNone/>
                <wp:docPr id="456" name="テキスト ボックス 456"/>
                <wp:cNvGraphicFramePr/>
                <a:graphic xmlns:a="http://schemas.openxmlformats.org/drawingml/2006/main">
                  <a:graphicData uri="http://schemas.microsoft.com/office/word/2010/wordprocessingShape">
                    <wps:wsp>
                      <wps:cNvSpPr txBox="1"/>
                      <wps:spPr>
                        <a:xfrm>
                          <a:off x="0" y="0"/>
                          <a:ext cx="4486910" cy="451485"/>
                        </a:xfrm>
                        <a:prstGeom prst="rect">
                          <a:avLst/>
                        </a:prstGeom>
                        <a:solidFill>
                          <a:sysClr val="window" lastClr="FFFFFF"/>
                        </a:solidFill>
                        <a:ln w="6350">
                          <a:solidFill>
                            <a:schemeClr val="bg1"/>
                          </a:solidFill>
                        </a:ln>
                      </wps:spPr>
                      <wps:txbx>
                        <w:txbxContent>
                          <w:p w:rsidR="002E789C" w:rsidRPr="00D07640" w:rsidRDefault="00D07640" w:rsidP="00D07640">
                            <w:pPr>
                              <w:snapToGrid w:val="0"/>
                              <w:spacing w:line="36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2E789C" w:rsidRPr="00D07640">
                              <w:rPr>
                                <w:rFonts w:ascii="HG丸ｺﾞｼｯｸM-PRO" w:eastAsia="HG丸ｺﾞｼｯｸM-PRO" w:hAnsi="HG丸ｺﾞｼｯｸM-PRO"/>
                                <w:sz w:val="32"/>
                                <w:szCs w:val="32"/>
                              </w:rPr>
                              <w:t>問合せ</w:t>
                            </w:r>
                            <w:r w:rsidR="00E90EDA" w:rsidRPr="00D07640">
                              <w:rPr>
                                <w:rFonts w:ascii="HG丸ｺﾞｼｯｸM-PRO" w:eastAsia="HG丸ｺﾞｼｯｸM-PRO" w:hAnsi="HG丸ｺﾞｼｯｸM-PRO" w:hint="eastAsia"/>
                                <w:sz w:val="32"/>
                                <w:szCs w:val="32"/>
                              </w:rPr>
                              <w:t>先</w:t>
                            </w:r>
                            <w:r w:rsidR="002E789C" w:rsidRPr="00D07640">
                              <w:rPr>
                                <w:rFonts w:ascii="HG丸ｺﾞｼｯｸM-PRO" w:eastAsia="HG丸ｺﾞｼｯｸM-PRO" w:hAnsi="HG丸ｺﾞｼｯｸM-PRO"/>
                                <w:sz w:val="32"/>
                                <w:szCs w:val="32"/>
                              </w:rPr>
                              <w:t>】</w:t>
                            </w:r>
                            <w:r w:rsidR="0059399D" w:rsidRPr="00D07640">
                              <w:rPr>
                                <w:rFonts w:ascii="HG丸ｺﾞｼｯｸM-PRO" w:eastAsia="HG丸ｺﾞｼｯｸM-PRO" w:hAnsi="HG丸ｺﾞｼｯｸM-PRO" w:hint="eastAsia"/>
                                <w:sz w:val="32"/>
                                <w:szCs w:val="32"/>
                              </w:rPr>
                              <w:t>都市</w:t>
                            </w:r>
                            <w:r w:rsidR="0059399D" w:rsidRPr="00D07640">
                              <w:rPr>
                                <w:rFonts w:ascii="HG丸ｺﾞｼｯｸM-PRO" w:eastAsia="HG丸ｺﾞｼｯｸM-PRO" w:hAnsi="HG丸ｺﾞｼｯｸM-PRO"/>
                                <w:sz w:val="32"/>
                                <w:szCs w:val="32"/>
                              </w:rPr>
                              <w:t>計画課</w:t>
                            </w:r>
                            <w:r w:rsidR="00FA4C68">
                              <w:rPr>
                                <w:rFonts w:ascii="HG丸ｺﾞｼｯｸM-PRO" w:eastAsia="HG丸ｺﾞｼｯｸM-PRO" w:hAnsi="HG丸ｺﾞｼｯｸM-PRO" w:hint="eastAsia"/>
                                <w:sz w:val="32"/>
                                <w:szCs w:val="32"/>
                              </w:rPr>
                              <w:t xml:space="preserve">　</w:t>
                            </w:r>
                            <w:r w:rsidR="002E789C" w:rsidRPr="00D07640">
                              <w:rPr>
                                <w:rFonts w:ascii="HG丸ｺﾞｼｯｸM-PRO" w:eastAsia="HG丸ｺﾞｼｯｸM-PRO" w:hAnsi="HG丸ｺﾞｼｯｸM-PRO" w:hint="eastAsia"/>
                                <w:sz w:val="32"/>
                                <w:szCs w:val="32"/>
                              </w:rPr>
                              <w:sym w:font="Wingdings" w:char="F028"/>
                            </w:r>
                            <w:r w:rsidR="00FA4C68">
                              <w:rPr>
                                <w:rFonts w:ascii="HG丸ｺﾞｼｯｸM-PRO" w:eastAsia="HG丸ｺﾞｼｯｸM-PRO" w:hAnsi="HG丸ｺﾞｼｯｸM-PRO"/>
                                <w:sz w:val="32"/>
                                <w:szCs w:val="32"/>
                              </w:rPr>
                              <w:t xml:space="preserve"> </w:t>
                            </w:r>
                            <w:r w:rsidR="0059399D" w:rsidRPr="00D07640">
                              <w:rPr>
                                <w:rFonts w:ascii="HG丸ｺﾞｼｯｸM-PRO" w:eastAsia="HG丸ｺﾞｼｯｸM-PRO" w:hAnsi="HG丸ｺﾞｼｯｸM-PRO" w:hint="eastAsia"/>
                                <w:sz w:val="32"/>
                                <w:szCs w:val="32"/>
                              </w:rPr>
                              <w:t>３５４－８２１４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56" o:spid="_x0000_s1035" type="#_x0000_t202" style="position:absolute;left:0;text-align:left;margin-left:156.6pt;margin-top:28.7pt;width:353.3pt;height:35.55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" fillcolor="window" strokecolor="white [3212]" strokeweight=".5pt">
                <v:textbox>
                  <w:txbxContent>
                    <w:p w:rsidR="002E789C" w:rsidRPr="00D07640" w:rsidRDefault="00D07640" w:rsidP="00D07640">
                      <w:pPr>
                        <w:snapToGrid w:val="0"/>
                        <w:spacing w:line="36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2E789C" w:rsidRPr="00D07640">
                        <w:rPr>
                          <w:rFonts w:ascii="HG丸ｺﾞｼｯｸM-PRO" w:eastAsia="HG丸ｺﾞｼｯｸM-PRO" w:hAnsi="HG丸ｺﾞｼｯｸM-PRO"/>
                          <w:sz w:val="32"/>
                          <w:szCs w:val="32"/>
                        </w:rPr>
                        <w:t>問合せ</w:t>
                      </w:r>
                      <w:r w:rsidR="00E90EDA" w:rsidRPr="00D07640">
                        <w:rPr>
                          <w:rFonts w:ascii="HG丸ｺﾞｼｯｸM-PRO" w:eastAsia="HG丸ｺﾞｼｯｸM-PRO" w:hAnsi="HG丸ｺﾞｼｯｸM-PRO" w:hint="eastAsia"/>
                          <w:sz w:val="32"/>
                          <w:szCs w:val="32"/>
                        </w:rPr>
                        <w:t>先</w:t>
                      </w:r>
                      <w:r w:rsidR="002E789C" w:rsidRPr="00D07640">
                        <w:rPr>
                          <w:rFonts w:ascii="HG丸ｺﾞｼｯｸM-PRO" w:eastAsia="HG丸ｺﾞｼｯｸM-PRO" w:hAnsi="HG丸ｺﾞｼｯｸM-PRO"/>
                          <w:sz w:val="32"/>
                          <w:szCs w:val="32"/>
                        </w:rPr>
                        <w:t>】</w:t>
                      </w:r>
                      <w:r w:rsidR="0059399D" w:rsidRPr="00D07640">
                        <w:rPr>
                          <w:rFonts w:ascii="HG丸ｺﾞｼｯｸM-PRO" w:eastAsia="HG丸ｺﾞｼｯｸM-PRO" w:hAnsi="HG丸ｺﾞｼｯｸM-PRO" w:hint="eastAsia"/>
                          <w:sz w:val="32"/>
                          <w:szCs w:val="32"/>
                        </w:rPr>
                        <w:t>都市</w:t>
                      </w:r>
                      <w:r w:rsidR="0059399D" w:rsidRPr="00D07640">
                        <w:rPr>
                          <w:rFonts w:ascii="HG丸ｺﾞｼｯｸM-PRO" w:eastAsia="HG丸ｺﾞｼｯｸM-PRO" w:hAnsi="HG丸ｺﾞｼｯｸM-PRO"/>
                          <w:sz w:val="32"/>
                          <w:szCs w:val="32"/>
                        </w:rPr>
                        <w:t>計画課</w:t>
                      </w:r>
                      <w:r w:rsidR="00FA4C68">
                        <w:rPr>
                          <w:rFonts w:ascii="HG丸ｺﾞｼｯｸM-PRO" w:eastAsia="HG丸ｺﾞｼｯｸM-PRO" w:hAnsi="HG丸ｺﾞｼｯｸM-PRO" w:hint="eastAsia"/>
                          <w:sz w:val="32"/>
                          <w:szCs w:val="32"/>
                        </w:rPr>
                        <w:t xml:space="preserve">　</w:t>
                      </w:r>
                      <w:r w:rsidR="002E789C" w:rsidRPr="00D07640">
                        <w:rPr>
                          <w:rFonts w:ascii="HG丸ｺﾞｼｯｸM-PRO" w:eastAsia="HG丸ｺﾞｼｯｸM-PRO" w:hAnsi="HG丸ｺﾞｼｯｸM-PRO" w:hint="eastAsia"/>
                          <w:sz w:val="32"/>
                          <w:szCs w:val="32"/>
                        </w:rPr>
                        <w:sym w:font="Wingdings" w:char="F028"/>
                      </w:r>
                      <w:r w:rsidR="00FA4C68">
                        <w:rPr>
                          <w:rFonts w:ascii="HG丸ｺﾞｼｯｸM-PRO" w:eastAsia="HG丸ｺﾞｼｯｸM-PRO" w:hAnsi="HG丸ｺﾞｼｯｸM-PRO"/>
                          <w:sz w:val="32"/>
                          <w:szCs w:val="32"/>
                        </w:rPr>
                        <w:t xml:space="preserve"> </w:t>
                      </w:r>
                      <w:r w:rsidR="0059399D" w:rsidRPr="00D07640">
                        <w:rPr>
                          <w:rFonts w:ascii="HG丸ｺﾞｼｯｸM-PRO" w:eastAsia="HG丸ｺﾞｼｯｸM-PRO" w:hAnsi="HG丸ｺﾞｼｯｸM-PRO" w:hint="eastAsia"/>
                          <w:sz w:val="32"/>
                          <w:szCs w:val="32"/>
                        </w:rPr>
                        <w:t>３５４－８２１４</w:t>
                      </w:r>
                    </w:p>
                  </w:txbxContent>
                </v:textbox>
              </v:shape>
            </w:pict>
          </mc:Fallback>
        </mc:AlternateContent>
      </w:r>
    </w:p>
    <w:p w:rsidR="006A0D00" w:rsidRPr="00D800E2" w:rsidRDefault="00FA4C68">
      <w:pPr>
        <w:rPr>
          <w:rFonts w:ascii="HGS明朝E" w:eastAsia="HGS明朝E" w:hAnsi="HGS明朝E"/>
          <w:kern w:val="0"/>
          <w:sz w:val="32"/>
          <w:szCs w:val="32"/>
        </w:rPr>
      </w:pPr>
      <w:r>
        <w:rPr>
          <w:rFonts w:ascii="HGS明朝E" w:eastAsia="HGS明朝E" w:hAnsi="HGS明朝E"/>
          <w:noProof/>
          <w:kern w:val="0"/>
          <w:sz w:val="32"/>
          <w:szCs w:val="32"/>
        </w:rPr>
        <mc:AlternateContent>
          <mc:Choice Requires="wpg">
            <w:drawing>
              <wp:anchor distT="0" distB="0" distL="114300" distR="114300" simplePos="0" relativeHeight="251911168" behindDoc="0" locked="0" layoutInCell="1" allowOverlap="1" wp14:anchorId="50650CA8" wp14:editId="4FA371A1">
                <wp:simplePos x="0" y="0"/>
                <wp:positionH relativeFrom="margin">
                  <wp:posOffset>138988</wp:posOffset>
                </wp:positionH>
                <wp:positionV relativeFrom="paragraph">
                  <wp:posOffset>428625</wp:posOffset>
                </wp:positionV>
                <wp:extent cx="6267450" cy="355600"/>
                <wp:effectExtent l="0" t="0" r="0" b="6350"/>
                <wp:wrapNone/>
                <wp:docPr id="451" name="グループ化 451"/>
                <wp:cNvGraphicFramePr/>
                <a:graphic xmlns:a="http://schemas.openxmlformats.org/drawingml/2006/main">
                  <a:graphicData uri="http://schemas.microsoft.com/office/word/2010/wordprocessingGroup">
                    <wpg:wgp>
                      <wpg:cNvGrpSpPr/>
                      <wpg:grpSpPr>
                        <a:xfrm>
                          <a:off x="0" y="0"/>
                          <a:ext cx="6267450" cy="355600"/>
                          <a:chOff x="0" y="-3528"/>
                          <a:chExt cx="6267450" cy="355953"/>
                        </a:xfrm>
                      </wpg:grpSpPr>
                      <pic:pic xmlns:pic="http://schemas.openxmlformats.org/drawingml/2006/picture">
                        <pic:nvPicPr>
                          <pic:cNvPr id="452" name="図 452"/>
                          <pic:cNvPicPr>
                            <a:picLocks noChangeAspect="1"/>
                          </pic:cNvPicPr>
                        </pic:nvPicPr>
                        <pic:blipFill rotWithShape="1">
                          <a:blip r:embed="rId6"/>
                          <a:srcRect t="38365" b="38364"/>
                          <a:stretch/>
                        </pic:blipFill>
                        <pic:spPr bwMode="auto">
                          <a:xfrm>
                            <a:off x="0" y="0"/>
                            <a:ext cx="3028950" cy="3524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53" name="図 453"/>
                          <pic:cNvPicPr>
                            <a:picLocks noChangeAspect="1"/>
                          </pic:cNvPicPr>
                        </pic:nvPicPr>
                        <pic:blipFill rotWithShape="1">
                          <a:blip r:embed="rId6"/>
                          <a:srcRect t="38365" b="38364"/>
                          <a:stretch/>
                        </pic:blipFill>
                        <pic:spPr bwMode="auto">
                          <a:xfrm>
                            <a:off x="3238500" y="-3528"/>
                            <a:ext cx="3028950" cy="352425"/>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01ECE8AC" id="グループ化 451" o:spid="_x0000_s1026" style="position:absolute;left:0;text-align:left;margin-left:10.95pt;margin-top:33.75pt;width:493.5pt;height:28pt;z-index:251911168;mso-position-horizontal-relative:margin;mso-height-relative:margin" coordorigin=",-35" coordsize="62674,3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">
                <v:shape id="図 452" o:spid="_x0000_s1027" type="#_x0000_t75" style="position:absolute;width:30289;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">
                  <v:imagedata r:id="rId7" o:title="" croptop="25143f" cropbottom="25142f"/>
                  <v:path arrowok="t"/>
                </v:shape>
                <v:shape id="図 453" o:spid="_x0000_s1028" type="#_x0000_t75" style="position:absolute;left:32385;top:-35;width:30289;height:3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">
                  <v:imagedata r:id="rId7" o:title="" croptop="25143f" cropbottom="25142f"/>
                  <v:path arrowok="t"/>
                </v:shape>
                <w10:wrap anchorx="margin"/>
              </v:group>
            </w:pict>
          </mc:Fallback>
        </mc:AlternateContent>
      </w:r>
    </w:p>
    <w:sectPr w:rsidR="006A0D00" w:rsidRPr="00D800E2" w:rsidSect="006563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E7" w:rsidRDefault="00185CE7" w:rsidP="00743B93">
      <w:r>
        <w:separator/>
      </w:r>
    </w:p>
  </w:endnote>
  <w:endnote w:type="continuationSeparator" w:id="0">
    <w:p w:rsidR="00185CE7" w:rsidRDefault="00185CE7" w:rsidP="0074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E7" w:rsidRDefault="00185CE7" w:rsidP="00743B93">
      <w:r>
        <w:separator/>
      </w:r>
    </w:p>
  </w:footnote>
  <w:footnote w:type="continuationSeparator" w:id="0">
    <w:p w:rsidR="00185CE7" w:rsidRDefault="00185CE7" w:rsidP="00743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73"/>
    <w:rsid w:val="00002E33"/>
    <w:rsid w:val="0000460F"/>
    <w:rsid w:val="00051358"/>
    <w:rsid w:val="00056222"/>
    <w:rsid w:val="00062416"/>
    <w:rsid w:val="00077196"/>
    <w:rsid w:val="00084C4D"/>
    <w:rsid w:val="00086A06"/>
    <w:rsid w:val="000B39A2"/>
    <w:rsid w:val="000E42DF"/>
    <w:rsid w:val="000E76DE"/>
    <w:rsid w:val="000F4B85"/>
    <w:rsid w:val="000F5083"/>
    <w:rsid w:val="0011085A"/>
    <w:rsid w:val="00125C50"/>
    <w:rsid w:val="00162A1C"/>
    <w:rsid w:val="001703DC"/>
    <w:rsid w:val="00173A79"/>
    <w:rsid w:val="00183975"/>
    <w:rsid w:val="00185CE7"/>
    <w:rsid w:val="001974C8"/>
    <w:rsid w:val="001C409C"/>
    <w:rsid w:val="001D40A5"/>
    <w:rsid w:val="001E5034"/>
    <w:rsid w:val="001F5DBC"/>
    <w:rsid w:val="00202177"/>
    <w:rsid w:val="00202A6E"/>
    <w:rsid w:val="00211CA1"/>
    <w:rsid w:val="002323CB"/>
    <w:rsid w:val="00240A01"/>
    <w:rsid w:val="00246F12"/>
    <w:rsid w:val="0029706E"/>
    <w:rsid w:val="002A2EE4"/>
    <w:rsid w:val="002C4096"/>
    <w:rsid w:val="002C797B"/>
    <w:rsid w:val="002D7945"/>
    <w:rsid w:val="002E358A"/>
    <w:rsid w:val="002E789C"/>
    <w:rsid w:val="00312149"/>
    <w:rsid w:val="003156E7"/>
    <w:rsid w:val="0034775D"/>
    <w:rsid w:val="00351E83"/>
    <w:rsid w:val="0036533F"/>
    <w:rsid w:val="00376C67"/>
    <w:rsid w:val="00396622"/>
    <w:rsid w:val="003A22F2"/>
    <w:rsid w:val="003D5001"/>
    <w:rsid w:val="003D5B51"/>
    <w:rsid w:val="00414010"/>
    <w:rsid w:val="00452D99"/>
    <w:rsid w:val="00475746"/>
    <w:rsid w:val="004A4AA9"/>
    <w:rsid w:val="004B28FB"/>
    <w:rsid w:val="004E3B63"/>
    <w:rsid w:val="004E54FB"/>
    <w:rsid w:val="004F40C7"/>
    <w:rsid w:val="004F4631"/>
    <w:rsid w:val="00522FBF"/>
    <w:rsid w:val="005311EB"/>
    <w:rsid w:val="00544D91"/>
    <w:rsid w:val="00546C06"/>
    <w:rsid w:val="00566F35"/>
    <w:rsid w:val="0059399D"/>
    <w:rsid w:val="005B18E8"/>
    <w:rsid w:val="00603E9A"/>
    <w:rsid w:val="00656373"/>
    <w:rsid w:val="00672B7B"/>
    <w:rsid w:val="006A0D00"/>
    <w:rsid w:val="006A1BB5"/>
    <w:rsid w:val="006B1061"/>
    <w:rsid w:val="006B38D7"/>
    <w:rsid w:val="006D101D"/>
    <w:rsid w:val="007009F3"/>
    <w:rsid w:val="007020F7"/>
    <w:rsid w:val="0071611E"/>
    <w:rsid w:val="00717604"/>
    <w:rsid w:val="00727958"/>
    <w:rsid w:val="00743B93"/>
    <w:rsid w:val="00761E19"/>
    <w:rsid w:val="00784D98"/>
    <w:rsid w:val="00790534"/>
    <w:rsid w:val="007A5A45"/>
    <w:rsid w:val="007B3202"/>
    <w:rsid w:val="007F24CC"/>
    <w:rsid w:val="00802F53"/>
    <w:rsid w:val="0086769D"/>
    <w:rsid w:val="008B109B"/>
    <w:rsid w:val="008F5AC5"/>
    <w:rsid w:val="00911F62"/>
    <w:rsid w:val="00912300"/>
    <w:rsid w:val="00942249"/>
    <w:rsid w:val="00943672"/>
    <w:rsid w:val="0095586B"/>
    <w:rsid w:val="009841F2"/>
    <w:rsid w:val="009A3B8C"/>
    <w:rsid w:val="009B1428"/>
    <w:rsid w:val="009B4106"/>
    <w:rsid w:val="009C5C23"/>
    <w:rsid w:val="009F1A67"/>
    <w:rsid w:val="00A040CD"/>
    <w:rsid w:val="00A21B6C"/>
    <w:rsid w:val="00A31CCE"/>
    <w:rsid w:val="00A373A2"/>
    <w:rsid w:val="00A451FF"/>
    <w:rsid w:val="00A52CFA"/>
    <w:rsid w:val="00A908AA"/>
    <w:rsid w:val="00AC1B45"/>
    <w:rsid w:val="00AD73F5"/>
    <w:rsid w:val="00AE12A3"/>
    <w:rsid w:val="00AE670C"/>
    <w:rsid w:val="00B042D9"/>
    <w:rsid w:val="00B204AD"/>
    <w:rsid w:val="00B639CC"/>
    <w:rsid w:val="00B71EA6"/>
    <w:rsid w:val="00BD3CF6"/>
    <w:rsid w:val="00C40CE5"/>
    <w:rsid w:val="00C7508B"/>
    <w:rsid w:val="00C80240"/>
    <w:rsid w:val="00C91B74"/>
    <w:rsid w:val="00CA6D93"/>
    <w:rsid w:val="00CB10AC"/>
    <w:rsid w:val="00CC497A"/>
    <w:rsid w:val="00CF083B"/>
    <w:rsid w:val="00CF1B50"/>
    <w:rsid w:val="00D07640"/>
    <w:rsid w:val="00D07AAE"/>
    <w:rsid w:val="00D13932"/>
    <w:rsid w:val="00D13947"/>
    <w:rsid w:val="00D21602"/>
    <w:rsid w:val="00D22957"/>
    <w:rsid w:val="00D53E9B"/>
    <w:rsid w:val="00D540DA"/>
    <w:rsid w:val="00D66FF4"/>
    <w:rsid w:val="00D77C07"/>
    <w:rsid w:val="00D800E2"/>
    <w:rsid w:val="00D909C3"/>
    <w:rsid w:val="00E7643F"/>
    <w:rsid w:val="00E76C62"/>
    <w:rsid w:val="00E9094C"/>
    <w:rsid w:val="00E90EDA"/>
    <w:rsid w:val="00EB681B"/>
    <w:rsid w:val="00EB7269"/>
    <w:rsid w:val="00EE7EE7"/>
    <w:rsid w:val="00F1646C"/>
    <w:rsid w:val="00F2218C"/>
    <w:rsid w:val="00F23A0F"/>
    <w:rsid w:val="00F2401F"/>
    <w:rsid w:val="00F5617A"/>
    <w:rsid w:val="00FA4C68"/>
    <w:rsid w:val="00FC4F78"/>
    <w:rsid w:val="00FC65B6"/>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C2F2B6"/>
  <w15:chartTrackingRefBased/>
  <w15:docId w15:val="{163AE56E-8783-4E94-AE1E-73EEDE46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6373"/>
    <w:rPr>
      <w:color w:val="0000FF"/>
      <w:u w:val="single"/>
    </w:rPr>
  </w:style>
  <w:style w:type="paragraph" w:styleId="a4">
    <w:name w:val="header"/>
    <w:basedOn w:val="a"/>
    <w:link w:val="a5"/>
    <w:uiPriority w:val="99"/>
    <w:unhideWhenUsed/>
    <w:rsid w:val="00743B93"/>
    <w:pPr>
      <w:tabs>
        <w:tab w:val="center" w:pos="4252"/>
        <w:tab w:val="right" w:pos="8504"/>
      </w:tabs>
      <w:snapToGrid w:val="0"/>
    </w:pPr>
  </w:style>
  <w:style w:type="character" w:customStyle="1" w:styleId="a5">
    <w:name w:val="ヘッダー (文字)"/>
    <w:basedOn w:val="a0"/>
    <w:link w:val="a4"/>
    <w:uiPriority w:val="99"/>
    <w:rsid w:val="00743B93"/>
  </w:style>
  <w:style w:type="paragraph" w:styleId="a6">
    <w:name w:val="footer"/>
    <w:basedOn w:val="a"/>
    <w:link w:val="a7"/>
    <w:uiPriority w:val="99"/>
    <w:unhideWhenUsed/>
    <w:rsid w:val="00743B93"/>
    <w:pPr>
      <w:tabs>
        <w:tab w:val="center" w:pos="4252"/>
        <w:tab w:val="right" w:pos="8504"/>
      </w:tabs>
      <w:snapToGrid w:val="0"/>
    </w:pPr>
  </w:style>
  <w:style w:type="character" w:customStyle="1" w:styleId="a7">
    <w:name w:val="フッター (文字)"/>
    <w:basedOn w:val="a0"/>
    <w:link w:val="a6"/>
    <w:uiPriority w:val="99"/>
    <w:rsid w:val="00743B93"/>
  </w:style>
  <w:style w:type="paragraph" w:styleId="a8">
    <w:name w:val="No Spacing"/>
    <w:uiPriority w:val="1"/>
    <w:qFormat/>
    <w:rsid w:val="002D7945"/>
    <w:pPr>
      <w:widowControl w:val="0"/>
      <w:jc w:val="both"/>
    </w:pPr>
  </w:style>
  <w:style w:type="paragraph" w:styleId="Web">
    <w:name w:val="Normal (Web)"/>
    <w:basedOn w:val="a"/>
    <w:uiPriority w:val="99"/>
    <w:unhideWhenUsed/>
    <w:rsid w:val="009123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D10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01D"/>
    <w:rPr>
      <w:rFonts w:asciiTheme="majorHAnsi" w:eastAsiaTheme="majorEastAsia" w:hAnsiTheme="majorHAnsi" w:cstheme="majorBidi"/>
      <w:sz w:val="18"/>
      <w:szCs w:val="18"/>
    </w:rPr>
  </w:style>
  <w:style w:type="paragraph" w:styleId="ab">
    <w:name w:val="Plain Text"/>
    <w:basedOn w:val="a"/>
    <w:link w:val="ac"/>
    <w:uiPriority w:val="99"/>
    <w:unhideWhenUsed/>
    <w:rsid w:val="00051358"/>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051358"/>
    <w:rPr>
      <w:rFonts w:ascii="ＭＳ ゴシック" w:eastAsia="ＭＳ ゴシック" w:hAnsi="Courier New" w:cs="Courier New"/>
      <w:sz w:val="20"/>
      <w:szCs w:val="21"/>
    </w:rPr>
  </w:style>
  <w:style w:type="table" w:styleId="ad">
    <w:name w:val="Table Grid"/>
    <w:basedOn w:val="a1"/>
    <w:uiPriority w:val="59"/>
    <w:rsid w:val="0005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純子</dc:creator>
  <cp:keywords/>
  <dc:description/>
  <cp:lastModifiedBy>原 弘子</cp:lastModifiedBy>
  <cp:revision>3</cp:revision>
  <cp:lastPrinted>2023-08-01T05:13:00Z</cp:lastPrinted>
  <dcterms:created xsi:type="dcterms:W3CDTF">2023-08-08T00:34:00Z</dcterms:created>
  <dcterms:modified xsi:type="dcterms:W3CDTF">2023-08-08T00:52:00Z</dcterms:modified>
</cp:coreProperties>
</file>